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12AF7367" w:rsidR="00046D1B" w:rsidRPr="00246BFA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en-US" w:eastAsia="ja-JP"/>
        </w:rPr>
      </w:pPr>
      <w:bookmarkStart w:id="0" w:name="OLE_LINK1"/>
      <w:r w:rsidRPr="00362012">
        <w:rPr>
          <w:rFonts w:ascii="Arial" w:eastAsia="MS Mincho" w:hAnsi="Arial" w:cs="Arial"/>
          <w:b/>
          <w:sz w:val="22"/>
          <w:szCs w:val="22"/>
          <w:lang w:val="en-US"/>
        </w:rPr>
        <w:t>3</w:t>
      </w:r>
      <w:bookmarkStart w:id="1" w:name="_Ref159245145"/>
      <w:bookmarkEnd w:id="1"/>
      <w:r w:rsidRPr="00362012">
        <w:rPr>
          <w:rFonts w:ascii="Arial" w:eastAsia="MS Mincho" w:hAnsi="Arial" w:cs="Arial"/>
          <w:b/>
          <w:sz w:val="22"/>
          <w:szCs w:val="22"/>
          <w:lang w:val="en-US"/>
        </w:rPr>
        <w:t>GPP TSG RAN WG1 #</w:t>
      </w:r>
      <w:r w:rsidR="00E60081" w:rsidRPr="00362012">
        <w:rPr>
          <w:rFonts w:ascii="Arial" w:eastAsia="MS Mincho" w:hAnsi="Arial" w:cs="Arial"/>
          <w:b/>
          <w:sz w:val="22"/>
          <w:szCs w:val="22"/>
          <w:lang w:val="en-US"/>
        </w:rPr>
        <w:t>1</w:t>
      </w:r>
      <w:r w:rsidR="009A7413" w:rsidRPr="00362012">
        <w:rPr>
          <w:rFonts w:ascii="Arial" w:eastAsia="MS Mincho" w:hAnsi="Arial" w:cs="Arial"/>
          <w:b/>
          <w:sz w:val="22"/>
          <w:szCs w:val="22"/>
          <w:lang w:val="en-US"/>
        </w:rPr>
        <w:t>2</w:t>
      </w:r>
      <w:r w:rsidR="00142C13" w:rsidRPr="00362012">
        <w:rPr>
          <w:rFonts w:ascii="Arial" w:eastAsia="MS Mincho" w:hAnsi="Arial" w:cs="Arial"/>
          <w:b/>
          <w:sz w:val="22"/>
          <w:szCs w:val="22"/>
          <w:lang w:val="en-US"/>
        </w:rPr>
        <w:t>1</w:t>
      </w:r>
      <w:r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="00655A3E"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="00597DC5"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="00CD2A4F" w:rsidRPr="00362012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="00246BFA">
        <w:rPr>
          <w:rFonts w:ascii="Arial" w:eastAsia="MS Mincho" w:hAnsi="Arial" w:cs="Arial"/>
          <w:b/>
          <w:sz w:val="22"/>
          <w:szCs w:val="22"/>
          <w:lang w:val="en-US" w:eastAsia="ja-JP"/>
        </w:rPr>
        <w:tab/>
      </w:r>
      <w:r w:rsidR="00CE095F" w:rsidRPr="00246BFA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AE6432" w:rsidRPr="00246BFA">
        <w:rPr>
          <w:rFonts w:ascii="Arial" w:hAnsi="Arial" w:cs="Arial"/>
          <w:b/>
          <w:color w:val="000000"/>
          <w:sz w:val="22"/>
          <w:szCs w:val="22"/>
          <w:lang w:val="en-US"/>
        </w:rPr>
        <w:t>2</w:t>
      </w:r>
      <w:r w:rsidR="009A621E" w:rsidRPr="00246BFA">
        <w:rPr>
          <w:rFonts w:ascii="Arial" w:hAnsi="Arial" w:cs="Arial"/>
          <w:b/>
          <w:color w:val="000000"/>
          <w:sz w:val="22"/>
          <w:szCs w:val="22"/>
          <w:lang w:val="en-US"/>
        </w:rPr>
        <w:t>5</w:t>
      </w:r>
      <w:r w:rsidR="002F00CF" w:rsidRPr="00246BFA">
        <w:rPr>
          <w:rFonts w:ascii="Arial" w:hAnsi="Arial" w:cs="Arial"/>
          <w:b/>
          <w:color w:val="000000"/>
          <w:sz w:val="22"/>
          <w:szCs w:val="22"/>
          <w:lang w:val="en-US"/>
        </w:rPr>
        <w:t>0</w:t>
      </w:r>
      <w:r w:rsidR="00142C13" w:rsidRPr="00246BFA">
        <w:rPr>
          <w:rFonts w:ascii="Arial" w:hAnsi="Arial" w:cs="Arial"/>
          <w:b/>
          <w:color w:val="000000"/>
          <w:sz w:val="22"/>
          <w:szCs w:val="22"/>
          <w:lang w:val="en-US"/>
        </w:rPr>
        <w:t>4064</w:t>
      </w:r>
    </w:p>
    <w:p w14:paraId="1A15B170" w14:textId="6FD51B6B" w:rsidR="00046D1B" w:rsidRPr="00B666B8" w:rsidRDefault="00705350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FD296D">
        <w:rPr>
          <w:rFonts w:ascii="Arial" w:eastAsia="MS Mincho" w:hAnsi="Arial" w:cs="Arial"/>
          <w:b/>
          <w:noProof/>
          <w:szCs w:val="22"/>
          <w:lang w:val="en-US" w:eastAsia="ja-JP"/>
        </w:rPr>
        <w:t>St Julian’s</w:t>
      </w:r>
      <w:r>
        <w:rPr>
          <w:rFonts w:ascii="Arial" w:eastAsia="MS Mincho" w:hAnsi="Arial" w:cs="Arial"/>
          <w:b/>
          <w:sz w:val="22"/>
          <w:szCs w:val="22"/>
          <w:lang w:val="en-US" w:eastAsia="ja-JP"/>
        </w:rPr>
        <w:t xml:space="preserve">, </w:t>
      </w:r>
      <w:r w:rsidR="00A279F1" w:rsidRPr="00246BFA">
        <w:rPr>
          <w:rFonts w:ascii="Arial" w:eastAsia="MS Mincho" w:hAnsi="Arial" w:cs="Arial"/>
          <w:b/>
          <w:sz w:val="22"/>
          <w:szCs w:val="22"/>
          <w:lang w:val="en-US" w:eastAsia="ja-JP"/>
        </w:rPr>
        <w:t>Malta</w:t>
      </w:r>
      <w:r w:rsidR="0015034F" w:rsidRPr="00246BFA">
        <w:rPr>
          <w:rFonts w:ascii="Arial" w:eastAsia="MS Mincho" w:hAnsi="Arial" w:cs="Arial"/>
          <w:b/>
          <w:sz w:val="22"/>
          <w:szCs w:val="22"/>
          <w:lang w:val="en-US" w:eastAsia="ja-JP"/>
        </w:rPr>
        <w:t>.</w:t>
      </w:r>
      <w:r w:rsidR="00D37E85" w:rsidRPr="00246BFA">
        <w:rPr>
          <w:rFonts w:ascii="Arial" w:eastAsia="MS Mincho" w:hAnsi="Arial" w:cs="Arial"/>
          <w:b/>
          <w:sz w:val="22"/>
          <w:szCs w:val="22"/>
          <w:lang w:val="en-US" w:eastAsia="ja-JP"/>
        </w:rPr>
        <w:t xml:space="preserve">  </w:t>
      </w:r>
      <w:r w:rsidR="00277602">
        <w:rPr>
          <w:rFonts w:ascii="Arial" w:eastAsia="MS Mincho" w:hAnsi="Arial" w:cs="Arial"/>
          <w:b/>
          <w:noProof/>
          <w:sz w:val="22"/>
          <w:szCs w:val="22"/>
          <w:lang w:eastAsia="ja-JP"/>
        </w:rPr>
        <w:t>19-23 May</w:t>
      </w:r>
      <w:r w:rsidR="006B5EFD" w:rsidRPr="006B5EFD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6963B1" w:rsidRPr="00B74938">
        <w:rPr>
          <w:rFonts w:ascii="Arial" w:eastAsia="MS Mincho" w:hAnsi="Arial" w:cs="Arial"/>
          <w:b/>
          <w:noProof/>
          <w:sz w:val="22"/>
          <w:szCs w:val="22"/>
          <w:lang w:eastAsia="ja-JP"/>
        </w:rPr>
        <w:t>202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5</w:t>
      </w:r>
    </w:p>
    <w:p w14:paraId="696C944C" w14:textId="75E3B940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816C3" w:rsidRPr="000D7CA9">
        <w:rPr>
          <w:rFonts w:ascii="Arial" w:eastAsia="MS Mincho" w:hAnsi="Arial" w:cs="Arial"/>
          <w:b/>
          <w:lang w:eastAsia="ja-JP"/>
        </w:rPr>
        <w:t>9.4.</w:t>
      </w:r>
      <w:r w:rsidR="000D7CA9" w:rsidRPr="000D7CA9">
        <w:rPr>
          <w:rFonts w:ascii="Arial" w:eastAsia="MS Mincho" w:hAnsi="Arial" w:cs="Arial"/>
          <w:b/>
          <w:lang w:eastAsia="ja-JP"/>
        </w:rPr>
        <w:t>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08EC3DAB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2" w:name="_Hlk47372129"/>
      <w:r w:rsidR="00152822">
        <w:rPr>
          <w:rFonts w:ascii="Arial" w:eastAsia="MS Mincho" w:hAnsi="Arial" w:cs="Arial"/>
          <w:b/>
          <w:lang w:eastAsia="ja-JP"/>
        </w:rPr>
        <w:t>M</w:t>
      </w:r>
      <w:r w:rsidR="00854903" w:rsidRPr="00854903">
        <w:rPr>
          <w:rFonts w:ascii="Arial" w:eastAsia="MS Mincho" w:hAnsi="Arial" w:cs="Arial"/>
          <w:b/>
          <w:lang w:eastAsia="ja-JP"/>
        </w:rPr>
        <w:t>ultiple access and timing relationships for Ambient IoT</w:t>
      </w:r>
      <w:r w:rsidR="00106302">
        <w:rPr>
          <w:rFonts w:ascii="Arial" w:eastAsia="MS Mincho" w:hAnsi="Arial" w:cs="Arial"/>
          <w:b/>
          <w:lang w:eastAsia="ja-JP"/>
        </w:rPr>
        <w:t xml:space="preserve"> </w:t>
      </w:r>
      <w:bookmarkEnd w:id="2"/>
    </w:p>
    <w:p w14:paraId="7933CFB1" w14:textId="6A23B7AE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4F455B">
        <w:rPr>
          <w:rFonts w:ascii="Arial" w:eastAsia="MS Mincho" w:hAnsi="Arial" w:cs="Arial"/>
          <w:b/>
          <w:lang w:eastAsia="ja-JP"/>
        </w:rPr>
        <w:t xml:space="preserve">Discussion 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4F38D3B0" w14:textId="5DFC9192" w:rsidR="002D6658" w:rsidRDefault="002D76BD" w:rsidP="002D6658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RAN1#120 Athens, the following agreements were made relating to </w:t>
      </w:r>
      <w:r w:rsidR="00C23599">
        <w:rPr>
          <w:sz w:val="22"/>
          <w:szCs w:val="22"/>
          <w:lang w:eastAsia="ja-JP"/>
        </w:rPr>
        <w:t>multiplexing, multiple access and timing relationships for Ambient IoT</w:t>
      </w:r>
      <w:r w:rsidR="002D6658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D6658" w14:paraId="5F93CB7A" w14:textId="77777777">
        <w:tc>
          <w:tcPr>
            <w:tcW w:w="9962" w:type="dxa"/>
          </w:tcPr>
          <w:p w14:paraId="7A41A69A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43A158C8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>Support FDMA with Y≥1 D2R transmissions for Msg.1 from multiple devices in response to a R2D transmission triggering random access.</w:t>
            </w:r>
          </w:p>
          <w:p w14:paraId="1FD7CDCB" w14:textId="77777777" w:rsidR="00D452E8" w:rsidRPr="00D452E8" w:rsidRDefault="00D452E8" w:rsidP="00D452E8">
            <w:pPr>
              <w:numPr>
                <w:ilvl w:val="0"/>
                <w:numId w:val="23"/>
              </w:numPr>
              <w:adjustRightInd w:val="0"/>
              <w:snapToGrid w:val="0"/>
              <w:jc w:val="both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The maximum value of Y &gt;1 is determined in AI 9.4.2, based on feasible values of small frequency shift to be decided in AI 9.4.2.</w:t>
            </w:r>
          </w:p>
          <w:p w14:paraId="34FEB61F" w14:textId="77777777" w:rsidR="00D452E8" w:rsidRPr="00D452E8" w:rsidRDefault="00D452E8" w:rsidP="00D452E8">
            <w:pPr>
              <w:numPr>
                <w:ilvl w:val="0"/>
                <w:numId w:val="23"/>
              </w:numPr>
              <w:adjustRightInd w:val="0"/>
              <w:snapToGrid w:val="0"/>
              <w:jc w:val="both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Signalling details should be discussed and determined in AI 9.4.4.</w:t>
            </w:r>
          </w:p>
          <w:p w14:paraId="2A9D80C8" w14:textId="77777777" w:rsidR="00D452E8" w:rsidRPr="00D452E8" w:rsidRDefault="00D452E8" w:rsidP="00D452E8">
            <w:pPr>
              <w:rPr>
                <w:rFonts w:eastAsia="DengXian"/>
                <w:sz w:val="20"/>
                <w:szCs w:val="20"/>
                <w:lang w:val="en-US" w:eastAsia="zh-CN"/>
              </w:rPr>
            </w:pPr>
          </w:p>
          <w:p w14:paraId="77623100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0CFEBD9F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23BD308A" w14:textId="77777777" w:rsidR="00D452E8" w:rsidRPr="00D452E8" w:rsidRDefault="00D452E8" w:rsidP="00D452E8">
            <w:pPr>
              <w:numPr>
                <w:ilvl w:val="0"/>
                <w:numId w:val="24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>Option 1: A PRDCH for Msg2 transmission corresponds to a A-IoT Msg1 received from one device</w:t>
            </w:r>
          </w:p>
          <w:p w14:paraId="2BFBE551" w14:textId="77777777" w:rsidR="00D452E8" w:rsidRPr="00D452E8" w:rsidRDefault="00D452E8" w:rsidP="00D452E8">
            <w:pPr>
              <w:numPr>
                <w:ilvl w:val="0"/>
                <w:numId w:val="24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>Option 2: A PRDCH for Msg2 transmission corresponds to multiple A-IoT Msg1 received from different devices</w:t>
            </w:r>
          </w:p>
          <w:p w14:paraId="79991D54" w14:textId="77777777" w:rsidR="00D452E8" w:rsidRPr="00D452E8" w:rsidRDefault="00D452E8" w:rsidP="00D452E8">
            <w:pPr>
              <w:numPr>
                <w:ilvl w:val="0"/>
                <w:numId w:val="24"/>
              </w:numPr>
              <w:adjustRightInd w:val="0"/>
              <w:snapToGrid w:val="0"/>
              <w:jc w:val="both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FFS the maximum number of Msg1 responses that can be carried within a PRDCH for Msg2.</w:t>
            </w:r>
          </w:p>
          <w:p w14:paraId="0207159B" w14:textId="77777777" w:rsidR="00D452E8" w:rsidRPr="00D452E8" w:rsidRDefault="00D452E8" w:rsidP="00D452E8">
            <w:pPr>
              <w:rPr>
                <w:rFonts w:eastAsia="DengXian"/>
                <w:sz w:val="20"/>
                <w:szCs w:val="20"/>
                <w:lang w:eastAsia="zh-CN"/>
              </w:rPr>
            </w:pPr>
          </w:p>
          <w:p w14:paraId="64D498F9" w14:textId="77777777" w:rsidR="00D452E8" w:rsidRPr="00D452E8" w:rsidRDefault="00D452E8" w:rsidP="00D452E8">
            <w:pPr>
              <w:rPr>
                <w:rFonts w:ascii="Times" w:eastAsia="Batang" w:hAnsi="Times"/>
                <w:sz w:val="20"/>
                <w:lang w:val="en-US" w:eastAsia="x-none"/>
              </w:rPr>
            </w:pPr>
          </w:p>
          <w:p w14:paraId="4AFD751B" w14:textId="77777777" w:rsidR="00D452E8" w:rsidRPr="00D452E8" w:rsidRDefault="00D452E8" w:rsidP="00D452E8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D452E8">
              <w:rPr>
                <w:rFonts w:ascii="Times" w:eastAsia="Batang" w:hAnsi="Times"/>
                <w:b/>
                <w:sz w:val="20"/>
                <w:lang w:val="en-US" w:eastAsia="x-none"/>
              </w:rPr>
              <w:t>R1-2501356</w:t>
            </w:r>
            <w:r w:rsidRPr="00D452E8">
              <w:rPr>
                <w:rFonts w:ascii="Times" w:eastAsia="Batang" w:hAnsi="Times"/>
                <w:sz w:val="20"/>
                <w:lang w:val="en-US" w:eastAsia="x-none"/>
              </w:rPr>
              <w:tab/>
              <w:t>FL summary #2 on other aspects for Rel-19 Ambient IoT</w:t>
            </w:r>
            <w:r w:rsidRPr="00D452E8">
              <w:rPr>
                <w:rFonts w:ascii="Times" w:eastAsia="Batang" w:hAnsi="Times"/>
                <w:sz w:val="20"/>
                <w:lang w:val="en-US" w:eastAsia="x-none"/>
              </w:rPr>
              <w:tab/>
              <w:t>Moderator (vivo)</w:t>
            </w:r>
          </w:p>
          <w:p w14:paraId="788265D2" w14:textId="77777777" w:rsidR="00D452E8" w:rsidRPr="00D452E8" w:rsidRDefault="00D452E8" w:rsidP="00D452E8">
            <w:pPr>
              <w:rPr>
                <w:rFonts w:eastAsia="Batang"/>
                <w:sz w:val="20"/>
                <w:szCs w:val="20"/>
                <w:lang w:val="en-US" w:eastAsia="x-none"/>
              </w:rPr>
            </w:pPr>
          </w:p>
          <w:p w14:paraId="3D892166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0D3267D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4F785A7B" w14:textId="77777777" w:rsidR="00D452E8" w:rsidRPr="00D452E8" w:rsidRDefault="00D452E8" w:rsidP="00D452E8">
            <w:pPr>
              <w:rPr>
                <w:rFonts w:ascii="Times" w:eastAsia="Batang" w:hAnsi="Times"/>
                <w:sz w:val="20"/>
                <w:lang w:val="en-US" w:eastAsia="x-none"/>
              </w:rPr>
            </w:pPr>
          </w:p>
          <w:p w14:paraId="57340F0D" w14:textId="77777777" w:rsidR="00D452E8" w:rsidRPr="00D452E8" w:rsidRDefault="00D452E8" w:rsidP="00D452E8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D452E8">
              <w:rPr>
                <w:rFonts w:ascii="Times" w:eastAsia="Batang" w:hAnsi="Times"/>
                <w:b/>
                <w:sz w:val="20"/>
                <w:lang w:val="en-US" w:eastAsia="x-none"/>
              </w:rPr>
              <w:t>R1-2501357</w:t>
            </w:r>
            <w:r w:rsidRPr="00D452E8">
              <w:rPr>
                <w:rFonts w:ascii="Times" w:eastAsia="Batang" w:hAnsi="Times"/>
                <w:sz w:val="20"/>
                <w:lang w:val="en-US" w:eastAsia="x-none"/>
              </w:rPr>
              <w:tab/>
              <w:t>FL summary #3 on other aspects for Rel-19 Ambient IoT</w:t>
            </w:r>
            <w:r w:rsidRPr="00D452E8">
              <w:rPr>
                <w:rFonts w:ascii="Times" w:eastAsia="Batang" w:hAnsi="Times"/>
                <w:sz w:val="20"/>
                <w:lang w:val="en-US" w:eastAsia="x-none"/>
              </w:rPr>
              <w:tab/>
              <w:t>Moderator (vivo)</w:t>
            </w:r>
          </w:p>
          <w:p w14:paraId="033254EC" w14:textId="77777777" w:rsidR="00D452E8" w:rsidRPr="00D452E8" w:rsidRDefault="00D452E8" w:rsidP="00D452E8">
            <w:pPr>
              <w:adjustRightInd w:val="0"/>
              <w:snapToGrid w:val="0"/>
              <w:rPr>
                <w:rFonts w:ascii="Times" w:eastAsia="DengXian" w:hAnsi="Times"/>
                <w:b/>
                <w:sz w:val="20"/>
                <w:highlight w:val="yellow"/>
                <w:lang w:val="en-US" w:eastAsia="zh-CN"/>
              </w:rPr>
            </w:pPr>
          </w:p>
          <w:p w14:paraId="3CF08421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209A7C6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Support the following option(s) for frequency domain resource for Msg3 transmission: </w:t>
            </w:r>
          </w:p>
          <w:p w14:paraId="77765A33" w14:textId="77777777" w:rsidR="00D452E8" w:rsidRPr="00D452E8" w:rsidRDefault="00D452E8" w:rsidP="00D452E8">
            <w:pPr>
              <w:numPr>
                <w:ilvl w:val="0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Option 2: The frequency domain resource for Msg3 can be determined based on explicit indication in the PRDCH for Msg2 transmission for one or multiples devices.</w:t>
            </w:r>
          </w:p>
          <w:p w14:paraId="126F5FB9" w14:textId="77777777" w:rsidR="00D452E8" w:rsidRPr="00D452E8" w:rsidRDefault="00D452E8" w:rsidP="00D452E8">
            <w:pPr>
              <w:numPr>
                <w:ilvl w:val="0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iCs/>
                <w:sz w:val="20"/>
                <w:szCs w:val="20"/>
                <w:lang w:eastAsia="zh-CN"/>
              </w:rPr>
              <w:t>FFS: support option 1 as a default if PRDCH does not provide the indication or based on a rule</w:t>
            </w:r>
          </w:p>
          <w:p w14:paraId="55B80629" w14:textId="77777777" w:rsidR="00D452E8" w:rsidRPr="00D452E8" w:rsidRDefault="00D452E8" w:rsidP="00D452E8">
            <w:pPr>
              <w:numPr>
                <w:ilvl w:val="1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Option 1: the </w:t>
            </w: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frequency domain resource for Msg3 reuses the frequency domain resource for Msg1 for the same device</w:t>
            </w:r>
          </w:p>
          <w:p w14:paraId="0FD13774" w14:textId="77777777" w:rsidR="00D452E8" w:rsidRPr="00D452E8" w:rsidRDefault="00D452E8" w:rsidP="00D452E8">
            <w:pPr>
              <w:rPr>
                <w:rFonts w:eastAsia="Batang"/>
                <w:sz w:val="20"/>
                <w:szCs w:val="20"/>
                <w:lang w:eastAsia="x-none"/>
              </w:rPr>
            </w:pPr>
          </w:p>
          <w:p w14:paraId="68490779" w14:textId="77777777" w:rsidR="00D452E8" w:rsidRPr="00D452E8" w:rsidRDefault="00D452E8" w:rsidP="00D452E8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D452E8">
              <w:rPr>
                <w:rFonts w:eastAsia="Batang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4B09ED9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 xml:space="preserve">The following is supported for indicating the D2R chip duration: </w:t>
            </w:r>
          </w:p>
          <w:p w14:paraId="16CAC845" w14:textId="77777777" w:rsidR="00D452E8" w:rsidRPr="00D452E8" w:rsidRDefault="00D452E8" w:rsidP="00D452E8">
            <w:pPr>
              <w:numPr>
                <w:ilvl w:val="0"/>
                <w:numId w:val="26"/>
              </w:numPr>
              <w:adjustRightInd w:val="0"/>
              <w:snapToGrid w:val="0"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The D2R chip duration is indicated in R2D control information from predefined a set of D2R chip duration values</w:t>
            </w:r>
          </w:p>
          <w:p w14:paraId="7C71C5F2" w14:textId="77777777" w:rsidR="00D452E8" w:rsidRPr="00D452E8" w:rsidRDefault="00D452E8" w:rsidP="00D452E8">
            <w:pPr>
              <w:rPr>
                <w:rFonts w:eastAsia="Batang"/>
                <w:sz w:val="20"/>
                <w:szCs w:val="20"/>
                <w:lang w:eastAsia="x-none"/>
              </w:rPr>
            </w:pPr>
          </w:p>
          <w:p w14:paraId="33C3CEAC" w14:textId="77777777" w:rsidR="00D452E8" w:rsidRPr="00D452E8" w:rsidRDefault="00D452E8" w:rsidP="00D452E8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D452E8">
              <w:rPr>
                <w:rFonts w:eastAsia="Batang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9DC7CC4" w14:textId="77777777" w:rsidR="00D452E8" w:rsidRPr="00D452E8" w:rsidRDefault="00D452E8" w:rsidP="00D452E8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 xml:space="preserve">The payload size (i.e. TBS-like) for PDRCH transmission with variable size is explicitly indicated in the corresponding </w:t>
            </w:r>
            <w:r w:rsidRPr="00D452E8">
              <w:rPr>
                <w:rFonts w:eastAsia="DengXian"/>
                <w:bCs/>
                <w:sz w:val="20"/>
                <w:szCs w:val="20"/>
                <w:lang w:eastAsia="zh-CN"/>
              </w:rPr>
              <w:t>R2D control information</w:t>
            </w:r>
            <w:r w:rsidRPr="00D452E8">
              <w:rPr>
                <w:rFonts w:eastAsia="DengXian"/>
                <w:bCs/>
                <w:sz w:val="20"/>
                <w:szCs w:val="20"/>
                <w:lang w:val="en-US" w:eastAsia="zh-CN"/>
              </w:rPr>
              <w:t>.</w:t>
            </w:r>
          </w:p>
          <w:p w14:paraId="49BFD679" w14:textId="08AE5D6D" w:rsidR="002D6658" w:rsidRPr="00EF59F7" w:rsidRDefault="00EF59F7" w:rsidP="00D452E8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 </w:t>
            </w:r>
          </w:p>
        </w:tc>
      </w:tr>
    </w:tbl>
    <w:p w14:paraId="098E3736" w14:textId="3B81CE2F" w:rsidR="002D7B9F" w:rsidRDefault="002D7B9F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48995064" w14:textId="16C3C013" w:rsidR="005A27C1" w:rsidRDefault="005A27C1" w:rsidP="005A27C1">
      <w:pPr>
        <w:spacing w:afterLines="50" w:after="156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following agreements were made in RAN1#120bis Wuhan: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27C1" w14:paraId="2BE0AD48" w14:textId="77777777">
        <w:tc>
          <w:tcPr>
            <w:tcW w:w="9962" w:type="dxa"/>
          </w:tcPr>
          <w:p w14:paraId="0CA67505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b/>
                <w:sz w:val="20"/>
              </w:rPr>
              <w:lastRenderedPageBreak/>
              <w:t>R1-2502498</w:t>
            </w:r>
            <w:r w:rsidRPr="00A279F1">
              <w:rPr>
                <w:rFonts w:ascii="Times" w:eastAsia="Batang" w:hAnsi="Times"/>
                <w:sz w:val="20"/>
              </w:rPr>
              <w:tab/>
              <w:t>FL summary #1 on other aspects for Rel-19 Ambient IoT</w:t>
            </w:r>
            <w:r w:rsidRPr="00A279F1">
              <w:rPr>
                <w:rFonts w:ascii="Times" w:eastAsia="Batang" w:hAnsi="Times"/>
                <w:sz w:val="20"/>
              </w:rPr>
              <w:tab/>
              <w:t>Moderator (vivo)</w:t>
            </w:r>
          </w:p>
          <w:p w14:paraId="68E3EEE5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</w:p>
          <w:p w14:paraId="0B50BC3C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  <w:highlight w:val="green"/>
              </w:rPr>
              <w:t>Agreement</w:t>
            </w:r>
          </w:p>
          <w:p w14:paraId="3351F2A2" w14:textId="77777777" w:rsidR="00A279F1" w:rsidRPr="00A279F1" w:rsidRDefault="00A279F1" w:rsidP="00A279F1">
            <w:pPr>
              <w:snapToGrid w:val="0"/>
              <w:rPr>
                <w:rFonts w:ascii="Times" w:eastAsia="SimSun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SimSun" w:hAnsi="Times"/>
                <w:bCs/>
                <w:sz w:val="20"/>
                <w:lang w:val="en-US" w:eastAsia="zh-CN"/>
              </w:rPr>
              <w:t xml:space="preserve">For scheduling D2R transmission, </w:t>
            </w:r>
            <w:r w:rsidRPr="00A279F1">
              <w:rPr>
                <w:rFonts w:ascii="Times" w:eastAsia="Yu Mincho" w:hAnsi="Times"/>
                <w:bCs/>
                <w:kern w:val="2"/>
                <w:sz w:val="20"/>
                <w:szCs w:val="20"/>
                <w:lang w:val="en-US" w:eastAsia="ja-JP"/>
              </w:rPr>
              <w:t xml:space="preserve">any scheduling information related to resource allocation that needs to be signaled </w:t>
            </w:r>
            <w:r w:rsidRPr="00A279F1">
              <w:rPr>
                <w:rFonts w:ascii="Times" w:eastAsia="SimSun" w:hAnsi="Times" w:hint="eastAsia"/>
                <w:bCs/>
                <w:kern w:val="2"/>
                <w:sz w:val="20"/>
                <w:szCs w:val="20"/>
                <w:lang w:val="en-US" w:eastAsia="zh-CN"/>
              </w:rPr>
              <w:t xml:space="preserve">is indicated by </w:t>
            </w:r>
            <w:r w:rsidRPr="00A279F1">
              <w:rPr>
                <w:rFonts w:ascii="Times" w:eastAsia="SimSun" w:hAnsi="Times"/>
                <w:bCs/>
                <w:sz w:val="20"/>
                <w:lang w:val="en-US" w:eastAsia="zh-CN"/>
              </w:rPr>
              <w:t>higher-layer signaling via</w:t>
            </w:r>
            <w:r w:rsidRPr="00A279F1">
              <w:rPr>
                <w:rFonts w:ascii="Times" w:eastAsia="SimSun" w:hAnsi="Times" w:hint="eastAsia"/>
                <w:bCs/>
                <w:sz w:val="20"/>
                <w:lang w:val="en-US" w:eastAsia="zh-CN"/>
              </w:rPr>
              <w:t xml:space="preserve"> the</w:t>
            </w:r>
            <w:r w:rsidRPr="00A279F1">
              <w:rPr>
                <w:rFonts w:ascii="Times" w:eastAsia="SimSun" w:hAnsi="Times"/>
                <w:bCs/>
                <w:sz w:val="20"/>
                <w:lang w:val="en-US" w:eastAsia="zh-CN"/>
              </w:rPr>
              <w:t xml:space="preserve"> corresponding PRDCH.</w:t>
            </w:r>
          </w:p>
          <w:p w14:paraId="69D60A77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</w:p>
          <w:p w14:paraId="535C5A5C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b/>
                <w:sz w:val="20"/>
              </w:rPr>
              <w:t>R1-2502499</w:t>
            </w:r>
            <w:r w:rsidRPr="00A279F1">
              <w:rPr>
                <w:rFonts w:ascii="Times" w:eastAsia="Batang" w:hAnsi="Times"/>
                <w:sz w:val="20"/>
              </w:rPr>
              <w:tab/>
              <w:t>FL summary #2 on other aspects for Rel-19 Ambient IoT</w:t>
            </w:r>
            <w:r w:rsidRPr="00A279F1">
              <w:rPr>
                <w:rFonts w:ascii="Times" w:eastAsia="Batang" w:hAnsi="Times"/>
                <w:sz w:val="20"/>
              </w:rPr>
              <w:tab/>
              <w:t>Moderator (vivo)</w:t>
            </w:r>
          </w:p>
          <w:p w14:paraId="1903612D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</w:p>
          <w:p w14:paraId="31B3C873" w14:textId="77777777" w:rsidR="00A279F1" w:rsidRPr="00A279F1" w:rsidRDefault="00A279F1" w:rsidP="00A279F1">
            <w:p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  <w:highlight w:val="green"/>
              </w:rPr>
              <w:t>Agreement</w:t>
            </w:r>
          </w:p>
          <w:p w14:paraId="591DBA18" w14:textId="77777777" w:rsidR="00A279F1" w:rsidRPr="00A279F1" w:rsidRDefault="00A279F1" w:rsidP="00A279F1">
            <w:p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For Msg 1 transmission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determined by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one R2D transmission triggering random access, s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upport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X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>=1 and X=2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 time domain resource(s) for D2R transmission(s) for Msg1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only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,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where each D2R transmission for Msg1 occurs in one time domain resource of the X time domain resource(s)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in Rel-19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.</w:t>
            </w:r>
          </w:p>
          <w:p w14:paraId="64790E26" w14:textId="77777777" w:rsidR="00A279F1" w:rsidRPr="00A279F1" w:rsidRDefault="00A279F1" w:rsidP="00A279F1">
            <w:pPr>
              <w:numPr>
                <w:ilvl w:val="1"/>
                <w:numId w:val="36"/>
              </w:numPr>
              <w:adjustRightInd w:val="0"/>
              <w:snapToGrid w:val="0"/>
              <w:ind w:hanging="442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</w:rPr>
              <w:t>All devices support the above</w:t>
            </w:r>
          </w:p>
          <w:p w14:paraId="1320A312" w14:textId="77777777" w:rsidR="00A279F1" w:rsidRPr="00A279F1" w:rsidRDefault="00A279F1" w:rsidP="00A279F1">
            <w:pPr>
              <w:numPr>
                <w:ilvl w:val="1"/>
                <w:numId w:val="36"/>
              </w:numPr>
              <w:adjustRightInd w:val="0"/>
              <w:snapToGrid w:val="0"/>
              <w:ind w:hanging="442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</w:rPr>
              <w:t>Note: the impact of specification support (at least including signalling overhead) for X=2 to a reader supporting only X=1 should be minimized</w:t>
            </w:r>
          </w:p>
          <w:p w14:paraId="661CA627" w14:textId="77777777" w:rsidR="00A279F1" w:rsidRPr="00A279F1" w:rsidRDefault="00A279F1" w:rsidP="00A279F1">
            <w:p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</w:rPr>
              <w:t>Only support X=1 time domain resource for D2R transmission for Msg3 in response to a PRDCH for Msg2 transmission.</w:t>
            </w:r>
          </w:p>
          <w:p w14:paraId="741F2458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</w:p>
          <w:p w14:paraId="69C23FAC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b/>
                <w:sz w:val="20"/>
              </w:rPr>
              <w:t>R1-2502500</w:t>
            </w:r>
            <w:r w:rsidRPr="00A279F1">
              <w:rPr>
                <w:rFonts w:ascii="Times" w:eastAsia="Batang" w:hAnsi="Times"/>
                <w:sz w:val="20"/>
              </w:rPr>
              <w:tab/>
              <w:t>FL summary #3 on other aspects for Rel-19 Ambient IoT</w:t>
            </w:r>
            <w:r w:rsidRPr="00A279F1">
              <w:rPr>
                <w:rFonts w:ascii="Times" w:eastAsia="Batang" w:hAnsi="Times"/>
                <w:sz w:val="20"/>
              </w:rPr>
              <w:tab/>
              <w:t>Moderator (vivo)</w:t>
            </w:r>
          </w:p>
          <w:p w14:paraId="5C11A57D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eastAsia="zh-CN" w:bidi="ar"/>
              </w:rPr>
            </w:pPr>
          </w:p>
          <w:p w14:paraId="2C069DDA" w14:textId="77777777" w:rsidR="00A279F1" w:rsidRPr="00A279F1" w:rsidRDefault="00A279F1" w:rsidP="00A279F1">
            <w:pPr>
              <w:jc w:val="both"/>
              <w:rPr>
                <w:rFonts w:eastAsia="Malgun Gothic"/>
                <w:sz w:val="20"/>
                <w:szCs w:val="20"/>
                <w:lang w:eastAsia="zh-CN"/>
              </w:rPr>
            </w:pPr>
            <w:r w:rsidRPr="00A279F1">
              <w:rPr>
                <w:rFonts w:eastAsia="Malgun Gothic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E28E30" w14:textId="77777777" w:rsidR="00A279F1" w:rsidRPr="00A279F1" w:rsidRDefault="00A279F1" w:rsidP="00A279F1">
            <w:pPr>
              <w:adjustRightInd w:val="0"/>
              <w:snapToGrid w:val="0"/>
              <w:jc w:val="both"/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A device is not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>required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 to monitor a corresponding R2D transmission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ja-JP"/>
              </w:rPr>
              <w:t>earlier than T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vertAlign w:val="subscript"/>
                <w:lang w:val="en-US" w:eastAsia="ja-JP"/>
              </w:rPr>
              <w:t>D2R_min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ja-JP"/>
              </w:rPr>
              <w:t xml:space="preserve">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after the end of a D2R transmission from the device. </w:t>
            </w:r>
          </w:p>
          <w:p w14:paraId="527580AF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eastAsia="x-none"/>
              </w:rPr>
            </w:pPr>
          </w:p>
          <w:p w14:paraId="00D68ABA" w14:textId="77777777" w:rsidR="00A279F1" w:rsidRPr="00A279F1" w:rsidRDefault="00A279F1" w:rsidP="00A279F1">
            <w:pPr>
              <w:jc w:val="both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A279F1">
              <w:rPr>
                <w:rFonts w:eastAsia="Malgun Gothic" w:hint="eastAsia"/>
                <w:b/>
                <w:sz w:val="20"/>
                <w:szCs w:val="20"/>
                <w:lang w:eastAsia="zh-CN"/>
              </w:rPr>
              <w:t>Conclusion</w:t>
            </w:r>
          </w:p>
          <w:p w14:paraId="4194AA2F" w14:textId="77777777" w:rsidR="00A279F1" w:rsidRPr="00A279F1" w:rsidRDefault="00A279F1" w:rsidP="00A279F1">
            <w:pPr>
              <w:snapToGrid w:val="0"/>
              <w:jc w:val="both"/>
              <w:rPr>
                <w:rFonts w:ascii="Times" w:eastAsia="DengXian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>For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 any timing requirement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 xml:space="preserve"> that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 need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>s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 to be specified from device perspective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 xml:space="preserve"> by RAN1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>, the timing(s) do not include the impacts of SFO from the RAN1 perspective.</w:t>
            </w:r>
          </w:p>
          <w:p w14:paraId="7F5191C8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sz w:val="20"/>
                <w:lang w:val="en-US" w:eastAsia="zh-CN"/>
              </w:rPr>
            </w:pPr>
            <w:r w:rsidRPr="00A279F1">
              <w:rPr>
                <w:rFonts w:ascii="Times" w:eastAsia="Batang" w:hAnsi="Times"/>
                <w:bCs/>
                <w:sz w:val="20"/>
              </w:rPr>
              <w:t>Whether 3GPP needs to specify some requirement on device’s SFO is up to RAN4 discussion</w:t>
            </w:r>
            <w:r w:rsidRPr="00A279F1">
              <w:rPr>
                <w:rFonts w:ascii="Times" w:eastAsia="SimSun" w:hAnsi="Times" w:hint="eastAsia"/>
                <w:bCs/>
                <w:sz w:val="20"/>
                <w:lang w:val="en-US" w:eastAsia="zh-CN"/>
              </w:rPr>
              <w:t>.</w:t>
            </w:r>
          </w:p>
          <w:p w14:paraId="7752A09C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sz w:val="20"/>
                <w:lang w:val="en-US" w:eastAsia="zh-CN"/>
              </w:rPr>
            </w:pPr>
            <w:r w:rsidRPr="00A279F1">
              <w:rPr>
                <w:rFonts w:ascii="Times" w:eastAsia="SimSun" w:hAnsi="Times" w:hint="eastAsia"/>
                <w:bCs/>
                <w:sz w:val="20"/>
                <w:lang w:val="en-US" w:eastAsia="zh-CN"/>
              </w:rPr>
              <w:t>Note: RAN1 will not specify T</w:t>
            </w:r>
            <w:r w:rsidRPr="00A279F1">
              <w:rPr>
                <w:rFonts w:ascii="Times" w:eastAsia="SimSun" w:hAnsi="Times" w:hint="eastAsia"/>
                <w:bCs/>
                <w:sz w:val="20"/>
                <w:vertAlign w:val="subscript"/>
                <w:lang w:val="en-US" w:eastAsia="zh-CN"/>
              </w:rPr>
              <w:t>R2D</w:t>
            </w:r>
            <w:r w:rsidRPr="00A279F1">
              <w:rPr>
                <w:rFonts w:ascii="Times" w:eastAsia="SimSun" w:hAnsi="Times"/>
                <w:bCs/>
                <w:sz w:val="20"/>
                <w:vertAlign w:val="subscript"/>
                <w:lang w:val="en-US" w:eastAsia="zh-CN"/>
              </w:rPr>
              <w:t>_</w:t>
            </w:r>
            <w:r w:rsidRPr="00A279F1">
              <w:rPr>
                <w:rFonts w:ascii="Times" w:eastAsia="SimSun" w:hAnsi="Times" w:hint="eastAsia"/>
                <w:bCs/>
                <w:sz w:val="20"/>
                <w:vertAlign w:val="subscript"/>
                <w:lang w:val="en-US" w:eastAsia="zh-CN"/>
              </w:rPr>
              <w:t>min</w:t>
            </w:r>
            <w:r w:rsidRPr="00A279F1">
              <w:rPr>
                <w:rFonts w:ascii="Times" w:eastAsia="SimSun" w:hAnsi="Times" w:hint="eastAsia"/>
                <w:bCs/>
                <w:sz w:val="20"/>
                <w:lang w:val="en-US" w:eastAsia="zh-CN"/>
              </w:rPr>
              <w:t xml:space="preserve"> or T</w:t>
            </w:r>
            <w:r w:rsidRPr="00A279F1">
              <w:rPr>
                <w:rFonts w:ascii="Times" w:eastAsia="SimSun" w:hAnsi="Times" w:hint="eastAsia"/>
                <w:bCs/>
                <w:sz w:val="20"/>
                <w:vertAlign w:val="subscript"/>
                <w:lang w:val="en-US" w:eastAsia="zh-CN"/>
              </w:rPr>
              <w:t>R2D</w:t>
            </w:r>
            <w:r w:rsidRPr="00A279F1">
              <w:rPr>
                <w:rFonts w:ascii="Times" w:eastAsia="SimSun" w:hAnsi="Times"/>
                <w:bCs/>
                <w:sz w:val="20"/>
                <w:vertAlign w:val="subscript"/>
                <w:lang w:val="en-US" w:eastAsia="zh-CN"/>
              </w:rPr>
              <w:t>_</w:t>
            </w:r>
            <w:r w:rsidRPr="00A279F1">
              <w:rPr>
                <w:rFonts w:ascii="Times" w:eastAsia="SimSun" w:hAnsi="Times" w:hint="eastAsia"/>
                <w:bCs/>
                <w:sz w:val="20"/>
                <w:vertAlign w:val="subscript"/>
                <w:lang w:val="en-US" w:eastAsia="zh-CN"/>
              </w:rPr>
              <w:t>max</w:t>
            </w:r>
            <w:r w:rsidRPr="00A279F1">
              <w:rPr>
                <w:rFonts w:ascii="Times" w:eastAsia="SimSun" w:hAnsi="Times" w:hint="eastAsia"/>
                <w:bCs/>
                <w:sz w:val="20"/>
                <w:lang w:val="en-US" w:eastAsia="zh-CN"/>
              </w:rPr>
              <w:t xml:space="preserve"> </w:t>
            </w:r>
            <w:r w:rsidRPr="00A279F1">
              <w:rPr>
                <w:rFonts w:ascii="Times" w:eastAsia="SimSun" w:hAnsi="Times"/>
                <w:bCs/>
                <w:sz w:val="20"/>
                <w:lang w:val="en-US" w:eastAsia="zh-CN"/>
              </w:rPr>
              <w:t>in Rel-19</w:t>
            </w:r>
          </w:p>
          <w:p w14:paraId="37E883B9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 w:hint="eastAsia"/>
                <w:sz w:val="20"/>
                <w:lang w:val="en-US" w:eastAsia="zh-CN"/>
              </w:rPr>
              <w:t>N</w:t>
            </w:r>
            <w:r w:rsidRPr="00A279F1">
              <w:rPr>
                <w:rFonts w:ascii="Times" w:eastAsia="DengXian" w:hAnsi="Times"/>
                <w:sz w:val="20"/>
                <w:lang w:val="en-US" w:eastAsia="zh-CN"/>
              </w:rPr>
              <w:t>ote: SFO may still be considered when discussing time-domain resources for Msg1 when X=2</w:t>
            </w:r>
          </w:p>
          <w:p w14:paraId="6E121E34" w14:textId="77777777" w:rsidR="00A279F1" w:rsidRPr="00A279F1" w:rsidRDefault="00A279F1" w:rsidP="00A279F1">
            <w:pPr>
              <w:rPr>
                <w:rFonts w:ascii="Times" w:eastAsia="Batang" w:hAnsi="Times"/>
                <w:b/>
                <w:bCs/>
                <w:sz w:val="22"/>
                <w:szCs w:val="22"/>
                <w:lang w:val="en-US" w:eastAsia="zh-CN"/>
              </w:rPr>
            </w:pPr>
          </w:p>
          <w:p w14:paraId="481DB477" w14:textId="77777777" w:rsidR="00A279F1" w:rsidRPr="00A279F1" w:rsidRDefault="00A279F1" w:rsidP="00A279F1">
            <w:pPr>
              <w:jc w:val="both"/>
              <w:rPr>
                <w:rFonts w:eastAsia="Malgun Gothic"/>
                <w:sz w:val="20"/>
                <w:szCs w:val="20"/>
                <w:lang w:eastAsia="zh-CN"/>
              </w:rPr>
            </w:pPr>
            <w:r w:rsidRPr="00A279F1">
              <w:rPr>
                <w:rFonts w:eastAsia="Malgun Gothic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6A11192" w14:textId="77777777" w:rsidR="00A279F1" w:rsidRPr="00A279F1" w:rsidRDefault="00A279F1" w:rsidP="00A279F1">
            <w:pPr>
              <w:adjustRightInd w:val="0"/>
              <w:snapToGrid w:val="0"/>
              <w:jc w:val="both"/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>Use 1 bit to indicate the value of X (X=1 or X=2) time domain resource(s) for Msg1 transmission(s).</w:t>
            </w:r>
          </w:p>
          <w:p w14:paraId="5C2BEDCC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val="en-US" w:eastAsia="x-none"/>
              </w:rPr>
            </w:pPr>
          </w:p>
          <w:p w14:paraId="1C4E8A32" w14:textId="77777777" w:rsidR="00A279F1" w:rsidRPr="00A279F1" w:rsidRDefault="00A279F1" w:rsidP="00A279F1">
            <w:pPr>
              <w:jc w:val="both"/>
              <w:rPr>
                <w:rFonts w:eastAsia="Malgun Gothic"/>
                <w:sz w:val="20"/>
                <w:szCs w:val="20"/>
                <w:lang w:eastAsia="zh-CN"/>
              </w:rPr>
            </w:pPr>
            <w:r w:rsidRPr="00A279F1">
              <w:rPr>
                <w:rFonts w:eastAsia="Malgun Gothic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C1866E6" w14:textId="77777777" w:rsidR="00A279F1" w:rsidRPr="00A279F1" w:rsidRDefault="00A279F1" w:rsidP="00A279F1">
            <w:pPr>
              <w:snapToGrid w:val="0"/>
              <w:jc w:val="both"/>
              <w:rPr>
                <w:rFonts w:ascii="Times" w:eastAsia="DengXian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 xml:space="preserve">For X=1 or X=2, 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from device perspective, 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>the starting time for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 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 xml:space="preserve">the first Msg1 time domain resource is 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>T</w:t>
            </w:r>
            <w:r w:rsidRPr="00A279F1">
              <w:rPr>
                <w:rFonts w:ascii="Times" w:eastAsia="DengXian" w:hAnsi="Times" w:hint="eastAsia"/>
                <w:bCs/>
                <w:sz w:val="20"/>
                <w:vertAlign w:val="subscript"/>
                <w:lang w:val="en-US" w:eastAsia="zh-CN"/>
              </w:rPr>
              <w:t>offset1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 after 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 xml:space="preserve">the end of the 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 xml:space="preserve">corresponding 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>R2D transmission triggering random access</w:t>
            </w: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>.</w:t>
            </w:r>
          </w:p>
          <w:p w14:paraId="1F304B04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 xml:space="preserve">FFS 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>T</w:t>
            </w:r>
            <w:r w:rsidRPr="00A279F1">
              <w:rPr>
                <w:rFonts w:ascii="Times" w:eastAsia="Batang" w:hAnsi="Times" w:hint="eastAsia"/>
                <w:bCs/>
                <w:sz w:val="20"/>
                <w:vertAlign w:val="subscript"/>
                <w:lang w:val="en-US" w:eastAsia="zh-CN"/>
              </w:rPr>
              <w:t>offset1</w:t>
            </w: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 xml:space="preserve"> is predefined in the spec or indicated 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 xml:space="preserve">implicitly or explicitly </w:t>
            </w: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>by the R2D transmission triggering random access.</w:t>
            </w:r>
          </w:p>
          <w:p w14:paraId="1ABA9A8B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>FFS detailed value(s) of T</w:t>
            </w:r>
            <w:r w:rsidRPr="00A279F1">
              <w:rPr>
                <w:rFonts w:ascii="Times" w:eastAsia="Batang" w:hAnsi="Times" w:hint="eastAsia"/>
                <w:bCs/>
                <w:sz w:val="20"/>
                <w:vertAlign w:val="subscript"/>
                <w:lang w:val="en-US" w:eastAsia="zh-CN"/>
              </w:rPr>
              <w:t>offset1,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 xml:space="preserve"> considering at least the device processing time including FEC impact</w:t>
            </w:r>
          </w:p>
          <w:p w14:paraId="03C781EB" w14:textId="77777777" w:rsidR="00A279F1" w:rsidRPr="00A279F1" w:rsidRDefault="00A279F1" w:rsidP="00A279F1">
            <w:pPr>
              <w:numPr>
                <w:ilvl w:val="1"/>
                <w:numId w:val="37"/>
              </w:numPr>
              <w:snapToGrid w:val="0"/>
              <w:ind w:hanging="442"/>
              <w:jc w:val="both"/>
              <w:rPr>
                <w:rFonts w:ascii="Times" w:eastAsia="Batang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 w:hint="eastAsia"/>
                <w:bCs/>
                <w:sz w:val="20"/>
                <w:lang w:val="en-US" w:eastAsia="zh-CN"/>
              </w:rPr>
              <w:t>F</w:t>
            </w:r>
            <w:r w:rsidRPr="00A279F1">
              <w:rPr>
                <w:rFonts w:ascii="Times" w:eastAsia="DengXian" w:hAnsi="Times"/>
                <w:bCs/>
                <w:sz w:val="20"/>
                <w:lang w:val="en-US" w:eastAsia="zh-CN"/>
              </w:rPr>
              <w:t>FS: how to define the end of the R2D transmission in 9.4.1</w:t>
            </w:r>
          </w:p>
          <w:p w14:paraId="17CFC96C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eastAsia="x-none"/>
              </w:rPr>
            </w:pPr>
          </w:p>
          <w:p w14:paraId="196EFECA" w14:textId="77777777" w:rsidR="00A279F1" w:rsidRPr="00A279F1" w:rsidRDefault="00A279F1" w:rsidP="00A279F1">
            <w:pPr>
              <w:jc w:val="both"/>
              <w:rPr>
                <w:rFonts w:eastAsia="Malgun Gothic"/>
                <w:sz w:val="20"/>
                <w:szCs w:val="20"/>
                <w:lang w:eastAsia="zh-CN"/>
              </w:rPr>
            </w:pPr>
            <w:r w:rsidRPr="00A279F1">
              <w:rPr>
                <w:rFonts w:eastAsia="Malgun Gothic"/>
                <w:sz w:val="20"/>
                <w:szCs w:val="20"/>
                <w:highlight w:val="darkYellow"/>
                <w:lang w:val="en-US" w:eastAsia="zh-CN"/>
              </w:rPr>
              <w:t>Working assumption</w:t>
            </w:r>
          </w:p>
          <w:p w14:paraId="52315AF5" w14:textId="77777777" w:rsidR="00A279F1" w:rsidRPr="00A279F1" w:rsidRDefault="00A279F1" w:rsidP="00A279F1">
            <w:pPr>
              <w:adjustRightInd w:val="0"/>
              <w:snapToGrid w:val="0"/>
              <w:rPr>
                <w:rFonts w:ascii="Times" w:eastAsia="DengXian" w:hAnsi="Times"/>
                <w:bCs/>
                <w:color w:val="000000"/>
                <w:sz w:val="20"/>
                <w:szCs w:val="20"/>
                <w:lang w:val="en-US" w:eastAsia="zh-CN"/>
              </w:rPr>
            </w:pP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lang w:val="en-US" w:eastAsia="zh-CN"/>
              </w:rPr>
              <w:t xml:space="preserve">For X=2, 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>from device perspective,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szCs w:val="20"/>
                <w:lang w:val="en-US" w:eastAsia="zh-CN"/>
              </w:rPr>
              <w:t xml:space="preserve">for determination of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lang w:val="en-US" w:eastAsia="zh-CN"/>
              </w:rPr>
              <w:t xml:space="preserve">the starting time for the second Msg1 time domain resource: </w:t>
            </w:r>
          </w:p>
          <w:p w14:paraId="4A7B3F19" w14:textId="77777777" w:rsidR="00A279F1" w:rsidRPr="00A279F1" w:rsidRDefault="00A279F1" w:rsidP="00A279F1">
            <w:pPr>
              <w:numPr>
                <w:ilvl w:val="1"/>
                <w:numId w:val="38"/>
              </w:numPr>
              <w:snapToGrid w:val="0"/>
              <w:jc w:val="both"/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/>
                <w:bCs/>
                <w:color w:val="000000"/>
                <w:sz w:val="20"/>
                <w:szCs w:val="20"/>
                <w:lang w:val="en-US" w:eastAsia="zh-CN"/>
              </w:rPr>
              <w:t>D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lang w:val="en-US" w:eastAsia="zh-CN"/>
              </w:rPr>
              <w:t xml:space="preserve">erived based on the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szCs w:val="20"/>
                <w:lang w:val="en-US" w:eastAsia="zh-CN"/>
              </w:rPr>
              <w:t xml:space="preserve">starting time of the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lang w:val="en-US" w:eastAsia="zh-CN"/>
              </w:rPr>
              <w:t>first Msg1 time domain resource plus T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szCs w:val="20"/>
                <w:vertAlign w:val="subscript"/>
                <w:lang w:val="en-US" w:eastAsia="zh-CN"/>
              </w:rPr>
              <w:t>offset2</w:t>
            </w:r>
          </w:p>
          <w:p w14:paraId="7530709B" w14:textId="77777777" w:rsidR="00A279F1" w:rsidRPr="00A279F1" w:rsidRDefault="00A279F1" w:rsidP="00A279F1">
            <w:pPr>
              <w:numPr>
                <w:ilvl w:val="1"/>
                <w:numId w:val="38"/>
              </w:numPr>
              <w:snapToGrid w:val="0"/>
              <w:jc w:val="both"/>
              <w:rPr>
                <w:rFonts w:ascii="Times" w:eastAsia="Batang" w:hAnsi="Times"/>
                <w:bCs/>
                <w:sz w:val="20"/>
                <w:lang w:val="en-US" w:eastAsia="zh-CN"/>
              </w:rPr>
            </w:pP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 xml:space="preserve">FFS 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>T</w:t>
            </w:r>
            <w:r w:rsidRPr="00A279F1">
              <w:rPr>
                <w:rFonts w:ascii="Times" w:eastAsia="Batang" w:hAnsi="Times" w:hint="eastAsia"/>
                <w:bCs/>
                <w:sz w:val="20"/>
                <w:vertAlign w:val="subscript"/>
                <w:lang w:val="en-US" w:eastAsia="zh-CN"/>
              </w:rPr>
              <w:t>offset</w:t>
            </w:r>
            <w:r w:rsidRPr="00A279F1">
              <w:rPr>
                <w:rFonts w:ascii="Times" w:eastAsia="Batang" w:hAnsi="Times"/>
                <w:bCs/>
                <w:sz w:val="20"/>
                <w:vertAlign w:val="subscript"/>
                <w:lang w:val="en-US" w:eastAsia="zh-CN"/>
              </w:rPr>
              <w:t>2</w:t>
            </w: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 xml:space="preserve"> is predefined in the spec or derived by a rule or indicated </w:t>
            </w:r>
            <w:r w:rsidRPr="00A279F1">
              <w:rPr>
                <w:rFonts w:ascii="Times" w:eastAsia="Batang" w:hAnsi="Times" w:hint="eastAsia"/>
                <w:bCs/>
                <w:sz w:val="20"/>
                <w:lang w:val="en-US" w:eastAsia="zh-CN"/>
              </w:rPr>
              <w:t xml:space="preserve">implicitly or explicitly </w:t>
            </w:r>
            <w:r w:rsidRPr="00A279F1">
              <w:rPr>
                <w:rFonts w:ascii="Times" w:eastAsia="Batang" w:hAnsi="Times"/>
                <w:bCs/>
                <w:sz w:val="20"/>
                <w:lang w:val="en-US" w:eastAsia="zh-CN"/>
              </w:rPr>
              <w:t>by the R2D transmission triggering random access.</w:t>
            </w:r>
          </w:p>
          <w:p w14:paraId="5E5CD1EF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eastAsia="x-none"/>
              </w:rPr>
            </w:pPr>
          </w:p>
          <w:p w14:paraId="29EE9FC2" w14:textId="77777777" w:rsidR="00A279F1" w:rsidRPr="00A279F1" w:rsidRDefault="00A279F1" w:rsidP="00A279F1">
            <w:pPr>
              <w:jc w:val="both"/>
              <w:rPr>
                <w:rFonts w:eastAsia="Malgun Gothic"/>
                <w:sz w:val="20"/>
                <w:szCs w:val="20"/>
                <w:lang w:eastAsia="zh-CN"/>
              </w:rPr>
            </w:pPr>
            <w:r w:rsidRPr="00A279F1">
              <w:rPr>
                <w:rFonts w:eastAsia="Malgun Gothic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2739876" w14:textId="77777777" w:rsidR="00A279F1" w:rsidRPr="00A279F1" w:rsidRDefault="00A279F1" w:rsidP="00A279F1">
            <w:pPr>
              <w:adjustRightInd w:val="0"/>
              <w:snapToGrid w:val="0"/>
              <w:jc w:val="both"/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</w:pP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At least for CBRA, for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FDMA of multiple Msg1 transmissions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in response to a R2D transmission triggering random acces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>s, support only the same data rate for the FDMed Msg1 transmissions.</w:t>
            </w:r>
          </w:p>
          <w:p w14:paraId="67ACCF8A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eastAsia="x-none"/>
              </w:rPr>
            </w:pPr>
          </w:p>
          <w:p w14:paraId="6BA2D7D1" w14:textId="77777777" w:rsidR="00A279F1" w:rsidRPr="00A279F1" w:rsidRDefault="00A279F1" w:rsidP="00A279F1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A279F1">
              <w:rPr>
                <w:rFonts w:ascii="Times" w:eastAsia="Malgun Gothic" w:hAnsi="Times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613E6256" w14:textId="77777777" w:rsidR="00A279F1" w:rsidRPr="00A279F1" w:rsidRDefault="00A279F1" w:rsidP="00A279F1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A279F1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A279F1">
              <w:rPr>
                <w:rFonts w:eastAsia="DengXian" w:hint="eastAsia"/>
                <w:sz w:val="20"/>
                <w:szCs w:val="20"/>
                <w:lang w:eastAsia="zh-CN"/>
              </w:rPr>
              <w:t>or indicating t</w:t>
            </w:r>
            <w:r w:rsidRPr="00A279F1">
              <w:rPr>
                <w:rFonts w:eastAsia="DengXian"/>
                <w:sz w:val="20"/>
                <w:szCs w:val="20"/>
                <w:lang w:eastAsia="zh-CN"/>
              </w:rPr>
              <w:t>he payload size (i.e. TBS-like) for PDRCH transmission with variable size</w:t>
            </w:r>
            <w:r w:rsidRPr="00A279F1">
              <w:rPr>
                <w:rFonts w:eastAsia="DengXian" w:hint="eastAsia"/>
                <w:sz w:val="20"/>
                <w:szCs w:val="20"/>
                <w:lang w:eastAsia="zh-CN"/>
              </w:rPr>
              <w:t>:</w:t>
            </w:r>
          </w:p>
          <w:p w14:paraId="3DB034A7" w14:textId="71C12595" w:rsidR="005A27C1" w:rsidRPr="00246BFA" w:rsidRDefault="00A279F1" w:rsidP="00246BFA">
            <w:pPr>
              <w:numPr>
                <w:ilvl w:val="0"/>
                <w:numId w:val="39"/>
              </w:numPr>
              <w:adjustRightInd w:val="0"/>
              <w:snapToGrid w:val="0"/>
              <w:spacing w:line="252" w:lineRule="auto"/>
              <w:ind w:hanging="442"/>
              <w:contextualSpacing/>
              <w:jc w:val="both"/>
              <w:rPr>
                <w:rFonts w:ascii="Times" w:eastAsia="Batang" w:hAnsi="Times"/>
                <w:sz w:val="20"/>
                <w:lang w:val="en-US" w:eastAsia="x-none"/>
              </w:rPr>
            </w:pPr>
            <w:r w:rsidRPr="00A279F1">
              <w:rPr>
                <w:rFonts w:eastAsia="Batang"/>
                <w:bCs/>
                <w:sz w:val="20"/>
                <w:szCs w:val="20"/>
                <w:lang w:eastAsia="x-none"/>
              </w:rPr>
              <w:t>7 bits for byte-level D2R payload size indication</w:t>
            </w:r>
            <w:r w:rsidR="005A27C1" w:rsidRPr="00A279F1">
              <w:rPr>
                <w:rFonts w:eastAsia="SimSun"/>
                <w:sz w:val="20"/>
                <w:szCs w:val="20"/>
                <w:lang w:val="en-US" w:eastAsia="ja-JP"/>
              </w:rPr>
              <w:t xml:space="preserve"> </w:t>
            </w:r>
          </w:p>
        </w:tc>
      </w:tr>
    </w:tbl>
    <w:p w14:paraId="77AD27F3" w14:textId="77777777" w:rsidR="006C3E85" w:rsidRDefault="006C3E85" w:rsidP="00246BFA">
      <w:pPr>
        <w:spacing w:afterLines="50" w:after="156"/>
        <w:rPr>
          <w:sz w:val="22"/>
          <w:szCs w:val="22"/>
          <w:lang w:eastAsia="ja-JP"/>
        </w:rPr>
      </w:pPr>
    </w:p>
    <w:p w14:paraId="28A49A99" w14:textId="22427BE9" w:rsidR="002942F9" w:rsidRDefault="00FD5589" w:rsidP="002942F9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this document, we consider the </w:t>
      </w:r>
      <w:r w:rsidR="00141042">
        <w:rPr>
          <w:sz w:val="22"/>
          <w:szCs w:val="22"/>
          <w:lang w:eastAsia="ja-JP"/>
        </w:rPr>
        <w:t xml:space="preserve">relationship between </w:t>
      </w:r>
      <w:r w:rsidR="00D0347B">
        <w:rPr>
          <w:sz w:val="22"/>
          <w:szCs w:val="22"/>
          <w:lang w:eastAsia="ja-JP"/>
        </w:rPr>
        <w:t>messages in the initial access procedure</w:t>
      </w:r>
      <w:r>
        <w:rPr>
          <w:sz w:val="22"/>
          <w:szCs w:val="22"/>
          <w:lang w:eastAsia="ja-JP"/>
        </w:rPr>
        <w:t xml:space="preserve"> of Ambient IoT:</w:t>
      </w:r>
    </w:p>
    <w:p w14:paraId="3C0A4D33" w14:textId="77777777" w:rsidR="00875B96" w:rsidRDefault="00875B96" w:rsidP="00875B96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Relationship between messages in the initial access procedure</w:t>
      </w:r>
    </w:p>
    <w:p w14:paraId="6E11B19A" w14:textId="393E8CF1" w:rsidR="00AE5CF9" w:rsidRPr="00567622" w:rsidRDefault="00AE5CF9" w:rsidP="00AE5CF9">
      <w:pPr>
        <w:rPr>
          <w:sz w:val="22"/>
          <w:szCs w:val="22"/>
          <w:lang w:val="en-US"/>
        </w:rPr>
      </w:pPr>
      <w:r w:rsidRPr="00567622">
        <w:rPr>
          <w:sz w:val="22"/>
          <w:szCs w:val="22"/>
          <w:lang w:val="en-US"/>
        </w:rPr>
        <w:t xml:space="preserve">TR 38.769 discussed how to monitor for Msg2 according to </w:t>
      </w:r>
      <w:r w:rsidR="00E73FCC" w:rsidRPr="00567622">
        <w:rPr>
          <w:sz w:val="22"/>
          <w:szCs w:val="22"/>
          <w:lang w:val="en-US"/>
        </w:rPr>
        <w:t>the text below:</w:t>
      </w:r>
    </w:p>
    <w:p w14:paraId="7E41E644" w14:textId="77777777" w:rsidR="00E73FCC" w:rsidRDefault="00E73FCC" w:rsidP="00AE5CF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37D8E" w14:paraId="33377319" w14:textId="77777777" w:rsidTr="00837D8E">
        <w:tc>
          <w:tcPr>
            <w:tcW w:w="9962" w:type="dxa"/>
          </w:tcPr>
          <w:p w14:paraId="043718C7" w14:textId="77777777" w:rsidR="00515041" w:rsidRPr="00515041" w:rsidRDefault="00515041" w:rsidP="005150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To determine the time duration for monitoring Msg2 in response to multiple Msg1 transmissions initiated by a R2D transmission triggering random access, the following options have been identified:</w:t>
            </w:r>
          </w:p>
          <w:p w14:paraId="50BE38BF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1: Predefined</w:t>
            </w:r>
          </w:p>
          <w:p w14:paraId="2C93E8E8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2: Indicated in the R2D transmission triggering random access</w:t>
            </w:r>
          </w:p>
          <w:p w14:paraId="415AC6E0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Note: Option 1 and Option 2 may not be mutually exclusive.</w:t>
            </w:r>
          </w:p>
          <w:p w14:paraId="528C5ADD" w14:textId="77777777" w:rsidR="00515041" w:rsidRPr="00515041" w:rsidRDefault="00515041" w:rsidP="005150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 xml:space="preserve">For a device to determine the reference time for the starting time for monitoring Msg2 in response to multiple Msg1 transmissions initiated by a R2D transmission triggering random access, the following options have been identified: </w:t>
            </w:r>
          </w:p>
          <w:p w14:paraId="6D86A1CE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1: End of time domain resource where the device transmitted the Msg1</w:t>
            </w:r>
          </w:p>
          <w:p w14:paraId="60FA4DA6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2: End of the last of X time domain resource(s) determined for Msg1 transmission(s)</w:t>
            </w:r>
          </w:p>
          <w:p w14:paraId="7D81D635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3: End of the R2D transmission triggering random access</w:t>
            </w:r>
          </w:p>
          <w:p w14:paraId="7903A796" w14:textId="77777777" w:rsidR="00515041" w:rsidRPr="00515041" w:rsidRDefault="00515041" w:rsidP="00515041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Option 4: End of a R2D transmission carrying Msg2</w:t>
            </w:r>
          </w:p>
          <w:p w14:paraId="5BA710AC" w14:textId="2234ABE6" w:rsidR="00837D8E" w:rsidRPr="00567622" w:rsidRDefault="00515041" w:rsidP="0056762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567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515041">
              <w:rPr>
                <w:rFonts w:eastAsia="DengXian"/>
                <w:sz w:val="20"/>
                <w:szCs w:val="20"/>
                <w:lang w:eastAsia="en-GB"/>
              </w:rPr>
              <w:t>Note:</w:t>
            </w:r>
            <w:r w:rsidRPr="00515041">
              <w:rPr>
                <w:rFonts w:eastAsia="DengXian"/>
                <w:sz w:val="20"/>
                <w:szCs w:val="20"/>
                <w:lang w:eastAsia="en-GB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14:paraId="72996909" w14:textId="77777777" w:rsidR="00837D8E" w:rsidRPr="00AE5CF9" w:rsidRDefault="00837D8E" w:rsidP="00AE5CF9"/>
    <w:p w14:paraId="6C5D50C4" w14:textId="77777777" w:rsidR="00AE5CF9" w:rsidRPr="00AE5CF9" w:rsidRDefault="00AE5CF9" w:rsidP="00AE5CF9">
      <w:r w:rsidRPr="00AE5CF9">
        <w:t> </w:t>
      </w:r>
    </w:p>
    <w:p w14:paraId="41185AF8" w14:textId="136A2033" w:rsidR="001A7A3B" w:rsidRPr="00567622" w:rsidRDefault="00AE5CF9" w:rsidP="00AE5CF9">
      <w:pPr>
        <w:rPr>
          <w:sz w:val="22"/>
          <w:szCs w:val="22"/>
          <w:lang w:val="en-US"/>
        </w:rPr>
      </w:pPr>
      <w:r w:rsidRPr="00567622">
        <w:rPr>
          <w:sz w:val="22"/>
          <w:szCs w:val="22"/>
          <w:lang w:val="en-US"/>
        </w:rPr>
        <w:t xml:space="preserve">From TR 38.769 </w:t>
      </w:r>
      <w:r w:rsidR="00515041" w:rsidRPr="00567622">
        <w:rPr>
          <w:sz w:val="22"/>
          <w:szCs w:val="22"/>
          <w:lang w:val="en-US"/>
        </w:rPr>
        <w:t xml:space="preserve">section </w:t>
      </w:r>
      <w:r w:rsidRPr="00567622">
        <w:rPr>
          <w:sz w:val="22"/>
          <w:szCs w:val="22"/>
          <w:lang w:val="en-US"/>
        </w:rPr>
        <w:t xml:space="preserve">6.1.4 </w:t>
      </w:r>
      <w:r w:rsidR="3FC118FF" w:rsidRPr="1A438509">
        <w:rPr>
          <w:sz w:val="22"/>
          <w:szCs w:val="22"/>
          <w:lang w:val="en-US" w:eastAsia="ja-JP"/>
        </w:rPr>
        <w:t xml:space="preserve">[2] </w:t>
      </w:r>
      <w:r w:rsidR="001A7A3B" w:rsidRPr="00567622">
        <w:rPr>
          <w:sz w:val="22"/>
          <w:szCs w:val="22"/>
          <w:lang w:val="en-US"/>
        </w:rPr>
        <w:t>it is also</w:t>
      </w:r>
      <w:r w:rsidRPr="00567622">
        <w:rPr>
          <w:sz w:val="22"/>
          <w:szCs w:val="22"/>
          <w:lang w:val="en-US"/>
        </w:rPr>
        <w:t xml:space="preserve"> indicated that “at least slotted-ALOHA based access and FDMA” are studied. Given this, the device randomly selects resource in PDRCH for Msg1 by using slotted-ALOHA. </w:t>
      </w:r>
      <w:r w:rsidR="001A7A3B" w:rsidRPr="00567622">
        <w:rPr>
          <w:sz w:val="22"/>
          <w:szCs w:val="22"/>
          <w:lang w:val="en-US"/>
        </w:rPr>
        <w:t>The following agreement was made in RAN1#120 Athens:</w:t>
      </w:r>
    </w:p>
    <w:p w14:paraId="2763B02F" w14:textId="77777777" w:rsidR="001A7A3B" w:rsidRDefault="001A7A3B" w:rsidP="00AE5CF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A7A3B" w14:paraId="6A545184" w14:textId="77777777" w:rsidTr="001A7A3B">
        <w:tc>
          <w:tcPr>
            <w:tcW w:w="9962" w:type="dxa"/>
          </w:tcPr>
          <w:p w14:paraId="23FECE8D" w14:textId="77777777" w:rsidR="00B51506" w:rsidRPr="00B51506" w:rsidRDefault="00B51506" w:rsidP="00B51506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B51506">
              <w:rPr>
                <w:rFonts w:eastAsia="DengXian"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0146C394" w14:textId="77777777" w:rsidR="00B51506" w:rsidRPr="00B51506" w:rsidRDefault="00B51506" w:rsidP="00B51506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B51506">
              <w:rPr>
                <w:rFonts w:eastAsia="DengXian"/>
                <w:bCs/>
                <w:sz w:val="20"/>
                <w:szCs w:val="20"/>
                <w:lang w:val="en-US" w:eastAsia="zh-CN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12C9BBC4" w14:textId="77777777" w:rsidR="00B51506" w:rsidRPr="00B51506" w:rsidRDefault="00B51506" w:rsidP="00B51506">
            <w:pPr>
              <w:numPr>
                <w:ilvl w:val="0"/>
                <w:numId w:val="24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B51506">
              <w:rPr>
                <w:rFonts w:eastAsia="DengXian"/>
                <w:bCs/>
                <w:sz w:val="20"/>
                <w:szCs w:val="20"/>
                <w:lang w:val="en-US" w:eastAsia="zh-CN"/>
              </w:rPr>
              <w:t>Option 1: A PRDCH for Msg2 transmission corresponds to a A-IoT Msg1 received from one device</w:t>
            </w:r>
          </w:p>
          <w:p w14:paraId="60350E1E" w14:textId="77777777" w:rsidR="00B51506" w:rsidRPr="00B51506" w:rsidRDefault="00B51506" w:rsidP="00B51506">
            <w:pPr>
              <w:numPr>
                <w:ilvl w:val="0"/>
                <w:numId w:val="24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B51506">
              <w:rPr>
                <w:rFonts w:eastAsia="DengXian"/>
                <w:bCs/>
                <w:sz w:val="20"/>
                <w:szCs w:val="20"/>
                <w:lang w:val="en-US" w:eastAsia="zh-CN"/>
              </w:rPr>
              <w:t>Option 2: A PRDCH for Msg2 transmission corresponds to multiple A-IoT Msg1 received from different devices</w:t>
            </w:r>
          </w:p>
          <w:p w14:paraId="423E47C6" w14:textId="3DE943EF" w:rsidR="001A7A3B" w:rsidRPr="00567622" w:rsidRDefault="00B51506" w:rsidP="00567622">
            <w:pPr>
              <w:numPr>
                <w:ilvl w:val="0"/>
                <w:numId w:val="24"/>
              </w:numPr>
              <w:adjustRightInd w:val="0"/>
              <w:snapToGrid w:val="0"/>
              <w:jc w:val="both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B51506">
              <w:rPr>
                <w:rFonts w:eastAsia="DengXian"/>
                <w:bCs/>
                <w:sz w:val="20"/>
                <w:szCs w:val="20"/>
                <w:lang w:eastAsia="zh-CN"/>
              </w:rPr>
              <w:t>FFS the maximum number of Msg1 responses that can be carried within a PRDCH for Msg2.</w:t>
            </w:r>
          </w:p>
        </w:tc>
      </w:tr>
    </w:tbl>
    <w:p w14:paraId="52F05627" w14:textId="6CCA491C" w:rsidR="00AE5CF9" w:rsidRDefault="00AE5CF9" w:rsidP="00AE5CF9">
      <w:r w:rsidRPr="00AE5CF9">
        <w:rPr>
          <w:lang w:val="en-US"/>
        </w:rPr>
        <w:t> </w:t>
      </w:r>
      <w:r w:rsidRPr="00AE5CF9">
        <w:t> </w:t>
      </w:r>
    </w:p>
    <w:p w14:paraId="599C650D" w14:textId="77777777" w:rsidR="00AE5CF9" w:rsidRPr="00AE5CF9" w:rsidRDefault="00AE5CF9" w:rsidP="00AE5CF9">
      <w:r w:rsidRPr="00AE5CF9">
        <w:t> </w:t>
      </w:r>
    </w:p>
    <w:p w14:paraId="5FDD965C" w14:textId="375D77FB" w:rsidR="00AE5CF9" w:rsidRPr="00567622" w:rsidRDefault="00AE5CF9" w:rsidP="00567622">
      <w:pPr>
        <w:spacing w:before="120" w:after="240"/>
        <w:rPr>
          <w:sz w:val="22"/>
          <w:szCs w:val="22"/>
        </w:rPr>
      </w:pPr>
      <w:r w:rsidRPr="00567622">
        <w:rPr>
          <w:sz w:val="22"/>
          <w:szCs w:val="22"/>
          <w:lang w:val="en-US"/>
        </w:rPr>
        <w:t xml:space="preserve">We </w:t>
      </w:r>
      <w:r w:rsidR="00B51506" w:rsidRPr="00567622">
        <w:rPr>
          <w:sz w:val="22"/>
          <w:szCs w:val="22"/>
          <w:lang w:val="en-US"/>
        </w:rPr>
        <w:t>observe</w:t>
      </w:r>
      <w:r w:rsidRPr="00567622">
        <w:rPr>
          <w:sz w:val="22"/>
          <w:szCs w:val="22"/>
          <w:lang w:val="en-US"/>
        </w:rPr>
        <w:t xml:space="preserve"> that the method of monitoring Msg2 for a device type 1 AIoT device has to be simple or at least work with </w:t>
      </w:r>
      <w:r w:rsidR="00B51506" w:rsidRPr="00567622">
        <w:rPr>
          <w:sz w:val="22"/>
          <w:szCs w:val="22"/>
          <w:lang w:val="en-US"/>
        </w:rPr>
        <w:t xml:space="preserve">a </w:t>
      </w:r>
      <w:r w:rsidRPr="00567622">
        <w:rPr>
          <w:sz w:val="22"/>
          <w:szCs w:val="22"/>
          <w:lang w:val="en-US"/>
        </w:rPr>
        <w:t xml:space="preserve">limited amount of </w:t>
      </w:r>
      <w:r w:rsidR="00CF4CD5">
        <w:rPr>
          <w:sz w:val="22"/>
          <w:szCs w:val="22"/>
          <w:lang w:val="en-US"/>
        </w:rPr>
        <w:t xml:space="preserve">related </w:t>
      </w:r>
      <w:r w:rsidRPr="00567622">
        <w:rPr>
          <w:sz w:val="22"/>
          <w:szCs w:val="22"/>
          <w:lang w:val="en-US"/>
        </w:rPr>
        <w:t>control information. </w:t>
      </w:r>
      <w:r w:rsidRPr="00567622">
        <w:rPr>
          <w:sz w:val="22"/>
          <w:szCs w:val="22"/>
        </w:rPr>
        <w:t> </w:t>
      </w:r>
    </w:p>
    <w:p w14:paraId="0C457D12" w14:textId="63191B65" w:rsidR="00A52222" w:rsidRPr="00F32876" w:rsidRDefault="00AE5CF9" w:rsidP="00376DD4">
      <w:pPr>
        <w:spacing w:before="120" w:after="240"/>
        <w:jc w:val="both"/>
        <w:rPr>
          <w:sz w:val="22"/>
          <w:szCs w:val="22"/>
          <w:lang w:val="en-US"/>
        </w:rPr>
      </w:pPr>
      <w:r w:rsidRPr="00F32876">
        <w:rPr>
          <w:sz w:val="22"/>
          <w:szCs w:val="22"/>
          <w:lang w:val="en-US"/>
        </w:rPr>
        <w:t xml:space="preserve">Based on above agreement, Msg2 can be transmitted in response to only one device or multiple devices. 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Selecting the same </w:t>
      </w:r>
      <w:r w:rsidR="00D524B4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sg2 monitoring window for both options may lead to extra delay for </w:t>
      </w:r>
      <w:r w:rsidR="00D524B4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>sg2 transmission</w:t>
      </w:r>
      <w:r w:rsidR="004B407B" w:rsidRPr="00246BFA">
        <w:rPr>
          <w:rFonts w:eastAsia="MS Mincho"/>
          <w:sz w:val="22"/>
          <w:szCs w:val="22"/>
          <w:lang w:val="en-US" w:eastAsia="zh-CN"/>
        </w:rPr>
        <w:t>s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 correspond</w:t>
      </w:r>
      <w:r w:rsidR="004B407B" w:rsidRPr="00246BFA">
        <w:rPr>
          <w:rFonts w:eastAsia="MS Mincho"/>
          <w:sz w:val="22"/>
          <w:szCs w:val="22"/>
          <w:lang w:val="en-US" w:eastAsia="zh-CN"/>
        </w:rPr>
        <w:t>ing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 to a </w:t>
      </w:r>
      <w:r w:rsidR="00A02991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sg1 received from one device. It also may result in extra power consumption for these AIoT devices as </w:t>
      </w:r>
      <w:r w:rsidR="0011161D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sg2 may become longer if </w:t>
      </w:r>
      <w:r w:rsidR="00624986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>sg2 transmission</w:t>
      </w:r>
      <w:r w:rsidR="00624986" w:rsidRPr="00246BFA">
        <w:rPr>
          <w:rFonts w:eastAsia="MS Mincho"/>
          <w:sz w:val="22"/>
          <w:szCs w:val="22"/>
          <w:lang w:val="en-US" w:eastAsia="zh-CN"/>
        </w:rPr>
        <w:t>s</w:t>
      </w:r>
      <w:r w:rsidR="00FA6466" w:rsidRPr="00246BFA">
        <w:rPr>
          <w:rFonts w:eastAsia="MS Mincho"/>
          <w:sz w:val="22"/>
          <w:szCs w:val="22"/>
          <w:lang w:val="en-US" w:eastAsia="zh-CN"/>
        </w:rPr>
        <w:t xml:space="preserve"> correspond to </w:t>
      </w:r>
      <w:r w:rsidR="00624986" w:rsidRPr="00246BFA">
        <w:rPr>
          <w:rFonts w:eastAsia="MS Mincho"/>
          <w:sz w:val="22"/>
          <w:szCs w:val="22"/>
          <w:lang w:val="en-US" w:eastAsia="zh-CN"/>
        </w:rPr>
        <w:t>M</w:t>
      </w:r>
      <w:r w:rsidR="00FA6466" w:rsidRPr="00246BFA">
        <w:rPr>
          <w:rFonts w:eastAsia="MS Mincho"/>
          <w:sz w:val="22"/>
          <w:szCs w:val="22"/>
          <w:lang w:val="en-US" w:eastAsia="zh-CN"/>
        </w:rPr>
        <w:t>sg1 from multiple devices</w:t>
      </w:r>
      <w:r w:rsidR="00763603" w:rsidRPr="00246BFA">
        <w:rPr>
          <w:rFonts w:eastAsia="MS Mincho"/>
          <w:sz w:val="22"/>
          <w:szCs w:val="22"/>
          <w:lang w:val="en-US" w:eastAsia="zh-CN"/>
        </w:rPr>
        <w:t xml:space="preserve">. </w:t>
      </w:r>
      <w:r w:rsidRPr="00F32876">
        <w:rPr>
          <w:sz w:val="22"/>
          <w:szCs w:val="22"/>
          <w:lang w:val="en-US"/>
        </w:rPr>
        <w:t>To enable a simple monitoring technique, schemes that allow for limited associated control information are necessary. In our view it is beneficial to</w:t>
      </w:r>
      <w:r w:rsidR="00755F4D" w:rsidRPr="00F32876">
        <w:rPr>
          <w:sz w:val="22"/>
          <w:szCs w:val="22"/>
          <w:lang w:val="en-US"/>
        </w:rPr>
        <w:t xml:space="preserve"> include </w:t>
      </w:r>
      <w:r w:rsidR="00005F31" w:rsidRPr="00F32876">
        <w:rPr>
          <w:sz w:val="22"/>
          <w:szCs w:val="22"/>
          <w:lang w:val="en-US"/>
        </w:rPr>
        <w:t xml:space="preserve">information such as a bit indicator </w:t>
      </w:r>
      <w:r w:rsidR="00D90E47" w:rsidRPr="00F32876">
        <w:rPr>
          <w:sz w:val="22"/>
          <w:szCs w:val="22"/>
          <w:lang w:val="en-US"/>
        </w:rPr>
        <w:t>in Msg</w:t>
      </w:r>
      <w:r w:rsidR="00363170" w:rsidRPr="00F32876">
        <w:rPr>
          <w:sz w:val="22"/>
          <w:szCs w:val="22"/>
          <w:lang w:val="en-US"/>
        </w:rPr>
        <w:t>0/paging message</w:t>
      </w:r>
      <w:r w:rsidR="00B54D94" w:rsidRPr="00F32876">
        <w:rPr>
          <w:sz w:val="22"/>
          <w:szCs w:val="22"/>
          <w:lang w:val="en-US"/>
        </w:rPr>
        <w:t xml:space="preserve"> to indicate whether the Msg2 transmission is in response to </w:t>
      </w:r>
      <w:r w:rsidR="00343C94" w:rsidRPr="00F32876">
        <w:rPr>
          <w:sz w:val="22"/>
          <w:szCs w:val="22"/>
          <w:lang w:val="en-US"/>
        </w:rPr>
        <w:t>one device or multiple devices</w:t>
      </w:r>
      <w:r w:rsidR="00376A76" w:rsidRPr="00F32876">
        <w:rPr>
          <w:sz w:val="22"/>
          <w:szCs w:val="22"/>
          <w:lang w:val="en-US"/>
        </w:rPr>
        <w:t>.</w:t>
      </w:r>
    </w:p>
    <w:p w14:paraId="4C476EE7" w14:textId="37DC6EAB" w:rsidR="00763603" w:rsidRPr="004061FE" w:rsidRDefault="00763603" w:rsidP="00376DD4">
      <w:pPr>
        <w:spacing w:before="120" w:after="240"/>
        <w:jc w:val="both"/>
        <w:rPr>
          <w:b/>
          <w:bCs/>
          <w:i/>
          <w:iCs/>
          <w:sz w:val="22"/>
          <w:szCs w:val="22"/>
          <w:lang w:val="en-US"/>
        </w:rPr>
      </w:pPr>
      <w:r w:rsidRPr="00246BFA">
        <w:rPr>
          <w:b/>
          <w:bCs/>
          <w:i/>
          <w:iCs/>
          <w:sz w:val="22"/>
          <w:szCs w:val="22"/>
          <w:lang w:val="en-US"/>
        </w:rPr>
        <w:lastRenderedPageBreak/>
        <w:t>Observation</w:t>
      </w:r>
      <w:r w:rsidR="00A8247E" w:rsidRPr="00246BFA">
        <w:rPr>
          <w:b/>
          <w:bCs/>
          <w:i/>
          <w:iCs/>
          <w:sz w:val="22"/>
          <w:szCs w:val="22"/>
          <w:lang w:val="en-US"/>
        </w:rPr>
        <w:t xml:space="preserve"> 1 – </w:t>
      </w:r>
      <w:r w:rsidR="00714505" w:rsidRPr="00246BFA">
        <w:rPr>
          <w:b/>
          <w:bCs/>
          <w:i/>
          <w:iCs/>
          <w:sz w:val="22"/>
          <w:szCs w:val="22"/>
          <w:lang w:val="en-US"/>
        </w:rPr>
        <w:t>S</w:t>
      </w:r>
      <w:r w:rsidR="00A8247E" w:rsidRPr="00246BFA">
        <w:rPr>
          <w:rFonts w:eastAsia="MS Mincho"/>
          <w:b/>
          <w:bCs/>
          <w:i/>
          <w:iCs/>
          <w:sz w:val="22"/>
          <w:szCs w:val="22"/>
          <w:lang w:val="en-US" w:eastAsia="zh-CN"/>
        </w:rPr>
        <w:t xml:space="preserve">electing the same </w:t>
      </w:r>
      <w:r w:rsidR="007C2B60" w:rsidRPr="00362012">
        <w:rPr>
          <w:rFonts w:eastAsia="MS Mincho"/>
          <w:b/>
          <w:bCs/>
          <w:i/>
          <w:iCs/>
          <w:sz w:val="22"/>
          <w:szCs w:val="22"/>
          <w:lang w:val="en-US" w:eastAsia="zh-CN"/>
        </w:rPr>
        <w:t>M</w:t>
      </w:r>
      <w:r w:rsidR="00A8247E" w:rsidRPr="00362012">
        <w:rPr>
          <w:rFonts w:eastAsia="MS Mincho"/>
          <w:b/>
          <w:bCs/>
          <w:i/>
          <w:iCs/>
          <w:sz w:val="22"/>
          <w:szCs w:val="22"/>
          <w:lang w:val="en-US" w:eastAsia="zh-CN"/>
        </w:rPr>
        <w:t>sg2 monitoring window for both options</w:t>
      </w:r>
      <w:r w:rsidR="00714505">
        <w:rPr>
          <w:rFonts w:eastAsia="MS Mincho"/>
          <w:b/>
          <w:i/>
          <w:sz w:val="22"/>
          <w:szCs w:val="22"/>
          <w:lang w:val="en-US" w:eastAsia="zh-CN"/>
        </w:rPr>
        <w:t xml:space="preserve"> </w:t>
      </w:r>
      <w:r w:rsidR="00714505" w:rsidRPr="004061FE">
        <w:rPr>
          <w:rFonts w:eastAsia="MS Mincho"/>
          <w:b/>
          <w:bCs/>
          <w:i/>
          <w:iCs/>
          <w:sz w:val="22"/>
          <w:szCs w:val="22"/>
          <w:lang w:val="en-US" w:eastAsia="zh-CN"/>
        </w:rPr>
        <w:t xml:space="preserve">may lead to extra delay or unnecessary power consumption at the </w:t>
      </w:r>
      <w:r w:rsidR="00D65EB3" w:rsidRPr="004061FE">
        <w:rPr>
          <w:rFonts w:eastAsia="MS Mincho"/>
          <w:b/>
          <w:bCs/>
          <w:i/>
          <w:iCs/>
          <w:sz w:val="22"/>
          <w:szCs w:val="22"/>
          <w:lang w:val="en-US" w:eastAsia="zh-CN"/>
        </w:rPr>
        <w:t>AIoT Device</w:t>
      </w:r>
    </w:p>
    <w:p w14:paraId="013B8D49" w14:textId="1E8E6A31" w:rsidR="00A8247E" w:rsidRPr="004061FE" w:rsidRDefault="00A8247E" w:rsidP="00376DD4">
      <w:pPr>
        <w:spacing w:before="120" w:after="240"/>
        <w:jc w:val="both"/>
        <w:rPr>
          <w:b/>
          <w:bCs/>
          <w:i/>
          <w:iCs/>
          <w:sz w:val="22"/>
          <w:szCs w:val="22"/>
          <w:lang w:val="en-US"/>
        </w:rPr>
      </w:pPr>
      <w:r w:rsidRPr="004061FE">
        <w:rPr>
          <w:b/>
          <w:bCs/>
          <w:i/>
          <w:iCs/>
          <w:sz w:val="22"/>
          <w:szCs w:val="22"/>
          <w:lang w:val="en-US"/>
        </w:rPr>
        <w:t xml:space="preserve">Proposal 1 </w:t>
      </w:r>
      <w:r w:rsidR="00714505" w:rsidRPr="004061FE">
        <w:rPr>
          <w:b/>
          <w:bCs/>
          <w:i/>
          <w:iCs/>
          <w:sz w:val="22"/>
          <w:szCs w:val="22"/>
          <w:lang w:val="en-US"/>
        </w:rPr>
        <w:t>–</w:t>
      </w:r>
      <w:r w:rsidRPr="004061FE">
        <w:rPr>
          <w:b/>
          <w:bCs/>
          <w:i/>
          <w:iCs/>
          <w:sz w:val="22"/>
          <w:szCs w:val="22"/>
          <w:lang w:val="en-US"/>
        </w:rPr>
        <w:t xml:space="preserve"> </w:t>
      </w:r>
      <w:r w:rsidR="00F87A2F">
        <w:rPr>
          <w:b/>
          <w:bCs/>
          <w:i/>
          <w:iCs/>
          <w:sz w:val="22"/>
          <w:szCs w:val="22"/>
          <w:lang w:val="en-US"/>
        </w:rPr>
        <w:t>I</w:t>
      </w:r>
      <w:r w:rsidR="00714505" w:rsidRPr="004061FE">
        <w:rPr>
          <w:b/>
          <w:bCs/>
          <w:i/>
          <w:iCs/>
          <w:sz w:val="22"/>
          <w:szCs w:val="22"/>
          <w:lang w:val="en-US"/>
        </w:rPr>
        <w:t>nclude information such as a bit indicator in Msg0/paging message to indicate whether the Msg2 transmission is in response to one device or multiple devices.</w:t>
      </w:r>
    </w:p>
    <w:p w14:paraId="735B4614" w14:textId="5BA47F42" w:rsidR="00F901CD" w:rsidRPr="00F32876" w:rsidRDefault="004F3406" w:rsidP="00376DD4">
      <w:pPr>
        <w:spacing w:before="120" w:after="240"/>
        <w:jc w:val="both"/>
        <w:rPr>
          <w:sz w:val="22"/>
          <w:szCs w:val="22"/>
          <w:lang w:val="en-US"/>
        </w:rPr>
      </w:pPr>
      <w:r w:rsidRPr="00F32876">
        <w:rPr>
          <w:sz w:val="22"/>
          <w:szCs w:val="22"/>
          <w:lang w:val="en-US"/>
        </w:rPr>
        <w:t>We can then select</w:t>
      </w:r>
      <w:r w:rsidR="00BF2149" w:rsidRPr="00F32876">
        <w:rPr>
          <w:sz w:val="22"/>
          <w:szCs w:val="22"/>
          <w:lang w:val="en-US"/>
        </w:rPr>
        <w:t xml:space="preserve"> different</w:t>
      </w:r>
      <w:r w:rsidR="00A07C76" w:rsidRPr="00F32876">
        <w:rPr>
          <w:sz w:val="22"/>
          <w:szCs w:val="22"/>
          <w:lang w:val="en-US"/>
        </w:rPr>
        <w:t xml:space="preserve"> </w:t>
      </w:r>
      <w:r w:rsidR="00307740" w:rsidRPr="00F32876">
        <w:rPr>
          <w:sz w:val="22"/>
          <w:szCs w:val="22"/>
          <w:lang w:val="en-US"/>
        </w:rPr>
        <w:t>reference</w:t>
      </w:r>
      <w:r w:rsidR="00A07C76" w:rsidRPr="00F32876">
        <w:rPr>
          <w:sz w:val="22"/>
          <w:szCs w:val="22"/>
          <w:lang w:val="en-US"/>
        </w:rPr>
        <w:t xml:space="preserve"> time</w:t>
      </w:r>
      <w:r w:rsidR="00790393" w:rsidRPr="00F32876">
        <w:rPr>
          <w:sz w:val="22"/>
          <w:szCs w:val="22"/>
          <w:lang w:val="en-US"/>
        </w:rPr>
        <w:t>s</w:t>
      </w:r>
      <w:r w:rsidR="00F92A31" w:rsidRPr="00F32876">
        <w:rPr>
          <w:sz w:val="22"/>
          <w:szCs w:val="22"/>
          <w:lang w:val="en-US"/>
        </w:rPr>
        <w:t>, using the alternatives from SI</w:t>
      </w:r>
      <w:r w:rsidR="003D7F83" w:rsidRPr="00F32876">
        <w:rPr>
          <w:sz w:val="22"/>
          <w:szCs w:val="22"/>
          <w:lang w:val="en-US"/>
        </w:rPr>
        <w:t xml:space="preserve"> </w:t>
      </w:r>
      <w:r w:rsidR="00CF3D4E" w:rsidRPr="00F32876">
        <w:rPr>
          <w:sz w:val="22"/>
          <w:szCs w:val="22"/>
          <w:lang w:val="en-US"/>
        </w:rPr>
        <w:t>[</w:t>
      </w:r>
      <w:r w:rsidR="00E30FF9" w:rsidRPr="00F32876">
        <w:rPr>
          <w:sz w:val="22"/>
          <w:szCs w:val="22"/>
          <w:lang w:val="en-US"/>
        </w:rPr>
        <w:t>2]</w:t>
      </w:r>
      <w:r w:rsidR="00F92A31" w:rsidRPr="00F32876">
        <w:rPr>
          <w:sz w:val="22"/>
          <w:szCs w:val="22"/>
          <w:lang w:val="en-US"/>
        </w:rPr>
        <w:t>,</w:t>
      </w:r>
      <w:r w:rsidR="00A07C76" w:rsidRPr="00F32876">
        <w:rPr>
          <w:sz w:val="22"/>
          <w:szCs w:val="22"/>
          <w:lang w:val="en-US"/>
        </w:rPr>
        <w:t xml:space="preserve"> and </w:t>
      </w:r>
      <w:r w:rsidR="00195B2E" w:rsidRPr="00F32876">
        <w:rPr>
          <w:sz w:val="22"/>
          <w:szCs w:val="22"/>
          <w:lang w:val="en-US"/>
        </w:rPr>
        <w:t xml:space="preserve">monitoring </w:t>
      </w:r>
      <w:r w:rsidR="00EB1314" w:rsidRPr="00F32876">
        <w:rPr>
          <w:sz w:val="22"/>
          <w:szCs w:val="22"/>
          <w:lang w:val="en-US"/>
        </w:rPr>
        <w:t>time</w:t>
      </w:r>
      <w:r w:rsidR="001B063D" w:rsidRPr="00F32876">
        <w:rPr>
          <w:sz w:val="22"/>
          <w:szCs w:val="22"/>
          <w:lang w:val="en-US"/>
        </w:rPr>
        <w:t xml:space="preserve"> duration</w:t>
      </w:r>
      <w:r w:rsidR="001663BF" w:rsidRPr="00F32876">
        <w:rPr>
          <w:sz w:val="22"/>
          <w:szCs w:val="22"/>
          <w:lang w:val="en-US"/>
        </w:rPr>
        <w:t>s</w:t>
      </w:r>
      <w:r w:rsidR="00F92A31" w:rsidRPr="00F32876">
        <w:rPr>
          <w:sz w:val="22"/>
          <w:szCs w:val="22"/>
          <w:lang w:val="en-US"/>
        </w:rPr>
        <w:t>, based on Msg2 length,</w:t>
      </w:r>
      <w:r w:rsidR="00EB1314" w:rsidRPr="00F32876">
        <w:rPr>
          <w:sz w:val="22"/>
          <w:szCs w:val="22"/>
          <w:lang w:val="en-US"/>
        </w:rPr>
        <w:t xml:space="preserve"> </w:t>
      </w:r>
      <w:r w:rsidR="00AC6B18" w:rsidRPr="00F32876">
        <w:rPr>
          <w:sz w:val="22"/>
          <w:szCs w:val="22"/>
          <w:lang w:val="en-US"/>
        </w:rPr>
        <w:t>suitable</w:t>
      </w:r>
      <w:r w:rsidR="00EB1314" w:rsidRPr="00F32876">
        <w:rPr>
          <w:sz w:val="22"/>
          <w:szCs w:val="22"/>
          <w:lang w:val="en-US"/>
        </w:rPr>
        <w:t xml:space="preserve"> </w:t>
      </w:r>
      <w:r w:rsidR="00195B2E" w:rsidRPr="00F32876">
        <w:rPr>
          <w:sz w:val="22"/>
          <w:szCs w:val="22"/>
          <w:lang w:val="en-US"/>
        </w:rPr>
        <w:t xml:space="preserve">for the </w:t>
      </w:r>
      <w:r w:rsidR="00E10AC7" w:rsidRPr="00F32876">
        <w:rPr>
          <w:sz w:val="22"/>
          <w:szCs w:val="22"/>
          <w:lang w:val="en-US"/>
        </w:rPr>
        <w:t xml:space="preserve">operation of the </w:t>
      </w:r>
      <w:r w:rsidR="00195B2E" w:rsidRPr="00F32876">
        <w:rPr>
          <w:sz w:val="22"/>
          <w:szCs w:val="22"/>
          <w:lang w:val="en-US"/>
        </w:rPr>
        <w:t>two options</w:t>
      </w:r>
      <w:r w:rsidR="00415839" w:rsidRPr="00F32876">
        <w:rPr>
          <w:sz w:val="22"/>
          <w:szCs w:val="22"/>
          <w:lang w:val="en-US"/>
        </w:rPr>
        <w:t xml:space="preserve"> </w:t>
      </w:r>
      <w:r w:rsidR="0069760D" w:rsidRPr="00F32876">
        <w:rPr>
          <w:sz w:val="22"/>
          <w:szCs w:val="22"/>
          <w:lang w:val="en-US"/>
        </w:rPr>
        <w:t xml:space="preserve">and associate those values to the </w:t>
      </w:r>
      <w:r w:rsidR="004F506B" w:rsidRPr="00F32876">
        <w:rPr>
          <w:sz w:val="22"/>
          <w:szCs w:val="22"/>
          <w:lang w:val="en-US"/>
        </w:rPr>
        <w:t xml:space="preserve">bit indicator carried by </w:t>
      </w:r>
      <w:r w:rsidR="00CF2F9D" w:rsidRPr="00F32876">
        <w:rPr>
          <w:sz w:val="22"/>
          <w:szCs w:val="22"/>
          <w:lang w:val="en-US"/>
        </w:rPr>
        <w:t>Msg0</w:t>
      </w:r>
      <w:r w:rsidR="00B96A80" w:rsidRPr="00F32876">
        <w:rPr>
          <w:sz w:val="22"/>
          <w:szCs w:val="22"/>
          <w:lang w:val="en-US"/>
        </w:rPr>
        <w:t xml:space="preserve">. </w:t>
      </w:r>
      <w:r w:rsidR="004D594A" w:rsidRPr="00F32876">
        <w:rPr>
          <w:sz w:val="22"/>
          <w:szCs w:val="22"/>
          <w:lang w:val="en-US"/>
        </w:rPr>
        <w:t>Based on this</w:t>
      </w:r>
      <w:r w:rsidR="000E1D8D" w:rsidRPr="00F32876">
        <w:rPr>
          <w:sz w:val="22"/>
          <w:szCs w:val="22"/>
          <w:lang w:val="en-US"/>
        </w:rPr>
        <w:t>, the device</w:t>
      </w:r>
      <w:r w:rsidR="00F43257" w:rsidRPr="00F32876">
        <w:rPr>
          <w:sz w:val="22"/>
          <w:szCs w:val="22"/>
          <w:lang w:val="en-US"/>
        </w:rPr>
        <w:t xml:space="preserve"> </w:t>
      </w:r>
      <w:r w:rsidR="00604892" w:rsidRPr="00F32876">
        <w:rPr>
          <w:sz w:val="22"/>
          <w:szCs w:val="22"/>
          <w:lang w:val="en-US"/>
        </w:rPr>
        <w:t>can determ</w:t>
      </w:r>
      <w:r w:rsidR="00FE7C3D" w:rsidRPr="00F32876">
        <w:rPr>
          <w:sz w:val="22"/>
          <w:szCs w:val="22"/>
          <w:lang w:val="en-US"/>
        </w:rPr>
        <w:t>ine the M</w:t>
      </w:r>
      <w:r w:rsidR="00083516" w:rsidRPr="00F32876">
        <w:rPr>
          <w:sz w:val="22"/>
          <w:szCs w:val="22"/>
          <w:lang w:val="en-US"/>
        </w:rPr>
        <w:t xml:space="preserve">sg2 monitoring window. </w:t>
      </w:r>
    </w:p>
    <w:p w14:paraId="06F67075" w14:textId="0A2ECA8C" w:rsidR="00F97974" w:rsidRPr="004061FE" w:rsidRDefault="00F97974" w:rsidP="00376DD4">
      <w:pPr>
        <w:spacing w:before="120" w:after="240"/>
        <w:jc w:val="both"/>
        <w:rPr>
          <w:b/>
          <w:i/>
          <w:iCs/>
          <w:sz w:val="22"/>
          <w:szCs w:val="22"/>
          <w:lang w:val="en-US"/>
        </w:rPr>
      </w:pPr>
      <w:r w:rsidRPr="004061FE">
        <w:rPr>
          <w:b/>
          <w:i/>
          <w:iCs/>
          <w:sz w:val="22"/>
          <w:szCs w:val="22"/>
          <w:lang w:val="en-US"/>
        </w:rPr>
        <w:t>Prop</w:t>
      </w:r>
      <w:r w:rsidR="009058AD" w:rsidRPr="004061FE">
        <w:rPr>
          <w:b/>
          <w:i/>
          <w:iCs/>
          <w:sz w:val="22"/>
          <w:szCs w:val="22"/>
          <w:lang w:val="en-US"/>
        </w:rPr>
        <w:t>o</w:t>
      </w:r>
      <w:r w:rsidRPr="004061FE">
        <w:rPr>
          <w:b/>
          <w:i/>
          <w:iCs/>
          <w:sz w:val="22"/>
          <w:szCs w:val="22"/>
          <w:lang w:val="en-US"/>
        </w:rPr>
        <w:t>sal</w:t>
      </w:r>
      <w:r w:rsidR="002F3F14" w:rsidRPr="004061FE">
        <w:rPr>
          <w:b/>
          <w:i/>
          <w:iCs/>
          <w:sz w:val="22"/>
          <w:szCs w:val="22"/>
          <w:lang w:val="en-US"/>
        </w:rPr>
        <w:t xml:space="preserve"> 2 –</w:t>
      </w:r>
      <w:r w:rsidR="00F87A2F">
        <w:rPr>
          <w:b/>
          <w:i/>
          <w:iCs/>
          <w:sz w:val="22"/>
          <w:szCs w:val="22"/>
          <w:lang w:val="en-US"/>
        </w:rPr>
        <w:t>A</w:t>
      </w:r>
      <w:r w:rsidR="002F3F14" w:rsidRPr="004061FE">
        <w:rPr>
          <w:b/>
          <w:i/>
          <w:iCs/>
          <w:sz w:val="22"/>
          <w:szCs w:val="22"/>
          <w:lang w:val="en-US"/>
        </w:rPr>
        <w:t>ssociate different Msg2 monitoring window</w:t>
      </w:r>
      <w:r w:rsidR="0025546D">
        <w:rPr>
          <w:b/>
          <w:i/>
          <w:iCs/>
          <w:sz w:val="22"/>
          <w:szCs w:val="22"/>
          <w:lang w:val="en-US"/>
        </w:rPr>
        <w:t>s</w:t>
      </w:r>
      <w:r w:rsidR="002F3F14" w:rsidRPr="004061FE">
        <w:rPr>
          <w:b/>
          <w:i/>
          <w:iCs/>
          <w:sz w:val="22"/>
          <w:szCs w:val="22"/>
          <w:lang w:val="en-US"/>
        </w:rPr>
        <w:t xml:space="preserve">, i.e., </w:t>
      </w:r>
      <w:r w:rsidR="009058AD" w:rsidRPr="004061FE">
        <w:rPr>
          <w:b/>
          <w:i/>
          <w:iCs/>
          <w:sz w:val="22"/>
          <w:szCs w:val="22"/>
          <w:lang w:val="en-US"/>
        </w:rPr>
        <w:t xml:space="preserve">reference time and </w:t>
      </w:r>
      <w:r w:rsidR="00FD6B71" w:rsidRPr="004061FE">
        <w:rPr>
          <w:b/>
          <w:i/>
          <w:iCs/>
          <w:sz w:val="22"/>
          <w:szCs w:val="22"/>
          <w:lang w:val="en-US"/>
        </w:rPr>
        <w:t xml:space="preserve">time duration, to </w:t>
      </w:r>
      <w:r w:rsidR="00597382" w:rsidRPr="00597382">
        <w:rPr>
          <w:b/>
          <w:i/>
          <w:iCs/>
          <w:sz w:val="22"/>
          <w:szCs w:val="22"/>
          <w:lang w:val="en-US"/>
        </w:rPr>
        <w:t>Msg2 transmission</w:t>
      </w:r>
      <w:r w:rsidR="00597382">
        <w:rPr>
          <w:b/>
          <w:i/>
          <w:iCs/>
          <w:sz w:val="22"/>
          <w:szCs w:val="22"/>
          <w:lang w:val="en-US"/>
        </w:rPr>
        <w:t xml:space="preserve"> corresponding </w:t>
      </w:r>
      <w:r w:rsidR="004D0664">
        <w:rPr>
          <w:b/>
          <w:i/>
          <w:iCs/>
          <w:sz w:val="22"/>
          <w:szCs w:val="22"/>
          <w:lang w:val="en-US"/>
        </w:rPr>
        <w:t xml:space="preserve">to </w:t>
      </w:r>
      <w:r w:rsidR="00BF08AA">
        <w:rPr>
          <w:b/>
          <w:i/>
          <w:iCs/>
          <w:sz w:val="22"/>
          <w:szCs w:val="22"/>
          <w:lang w:val="en-US"/>
        </w:rPr>
        <w:t xml:space="preserve">a </w:t>
      </w:r>
      <w:r w:rsidR="0068692B">
        <w:rPr>
          <w:b/>
          <w:i/>
          <w:iCs/>
          <w:sz w:val="22"/>
          <w:szCs w:val="22"/>
          <w:lang w:val="en-US"/>
        </w:rPr>
        <w:t>Msg1</w:t>
      </w:r>
      <w:r w:rsidR="0079310B">
        <w:rPr>
          <w:b/>
          <w:i/>
          <w:iCs/>
          <w:sz w:val="22"/>
          <w:szCs w:val="22"/>
          <w:lang w:val="en-US"/>
        </w:rPr>
        <w:t xml:space="preserve"> received from one device </w:t>
      </w:r>
      <w:r w:rsidR="005F1231">
        <w:rPr>
          <w:b/>
          <w:i/>
          <w:iCs/>
          <w:sz w:val="22"/>
          <w:szCs w:val="22"/>
          <w:lang w:val="en-US"/>
        </w:rPr>
        <w:t xml:space="preserve">or </w:t>
      </w:r>
      <w:r w:rsidR="00AB2944">
        <w:rPr>
          <w:b/>
          <w:i/>
          <w:iCs/>
          <w:sz w:val="22"/>
          <w:szCs w:val="22"/>
          <w:lang w:val="en-US"/>
        </w:rPr>
        <w:t xml:space="preserve">from </w:t>
      </w:r>
      <w:r w:rsidR="002C34E8">
        <w:rPr>
          <w:b/>
          <w:i/>
          <w:iCs/>
          <w:sz w:val="22"/>
          <w:szCs w:val="22"/>
          <w:lang w:val="en-US"/>
        </w:rPr>
        <w:t>multiple</w:t>
      </w:r>
      <w:r w:rsidR="00AB2944">
        <w:rPr>
          <w:b/>
          <w:i/>
          <w:iCs/>
          <w:sz w:val="22"/>
          <w:szCs w:val="22"/>
          <w:lang w:val="en-US"/>
        </w:rPr>
        <w:t xml:space="preserve"> devices</w:t>
      </w:r>
      <w:r w:rsidR="00E33AD0" w:rsidRPr="004061FE">
        <w:rPr>
          <w:b/>
          <w:i/>
          <w:iCs/>
          <w:sz w:val="22"/>
          <w:szCs w:val="22"/>
          <w:lang w:val="en-US"/>
        </w:rPr>
        <w:t>.</w:t>
      </w:r>
    </w:p>
    <w:p w14:paraId="52DE442D" w14:textId="42B02196" w:rsidR="00AE5CF9" w:rsidRPr="00F32876" w:rsidRDefault="00160E55" w:rsidP="004061FE">
      <w:pPr>
        <w:spacing w:before="120" w:after="240"/>
        <w:jc w:val="both"/>
        <w:rPr>
          <w:sz w:val="22"/>
          <w:szCs w:val="22"/>
        </w:rPr>
      </w:pPr>
      <w:r w:rsidRPr="00F32876">
        <w:rPr>
          <w:sz w:val="22"/>
          <w:szCs w:val="22"/>
          <w:lang w:val="en-US"/>
        </w:rPr>
        <w:t>Additionally, the</w:t>
      </w:r>
      <w:r w:rsidR="00780437" w:rsidRPr="00F32876">
        <w:rPr>
          <w:sz w:val="22"/>
          <w:szCs w:val="22"/>
          <w:lang w:val="en-US"/>
        </w:rPr>
        <w:t xml:space="preserve"> D2R Msg1 </w:t>
      </w:r>
      <w:r w:rsidR="000362BA" w:rsidRPr="00F32876">
        <w:rPr>
          <w:sz w:val="22"/>
          <w:szCs w:val="22"/>
          <w:lang w:val="en-US"/>
        </w:rPr>
        <w:t xml:space="preserve">can be both </w:t>
      </w:r>
      <w:r w:rsidR="00393EFD" w:rsidRPr="00F32876">
        <w:rPr>
          <w:sz w:val="22"/>
          <w:szCs w:val="22"/>
          <w:lang w:val="en-US"/>
        </w:rPr>
        <w:t>TDMA</w:t>
      </w:r>
      <w:r w:rsidR="000362BA" w:rsidRPr="00F32876">
        <w:rPr>
          <w:sz w:val="22"/>
          <w:szCs w:val="22"/>
          <w:lang w:val="en-US"/>
        </w:rPr>
        <w:t>/FDMA multiplexed while R2D can be on</w:t>
      </w:r>
      <w:r w:rsidR="0002471C" w:rsidRPr="00F32876">
        <w:rPr>
          <w:sz w:val="22"/>
          <w:szCs w:val="22"/>
          <w:lang w:val="en-US"/>
        </w:rPr>
        <w:t xml:space="preserve">ly </w:t>
      </w:r>
      <w:r w:rsidR="00C937E2" w:rsidRPr="00F32876">
        <w:rPr>
          <w:sz w:val="22"/>
          <w:szCs w:val="22"/>
          <w:lang w:val="en-US"/>
        </w:rPr>
        <w:t>TDMA</w:t>
      </w:r>
      <w:r w:rsidR="0002471C" w:rsidRPr="00F32876">
        <w:rPr>
          <w:sz w:val="22"/>
          <w:szCs w:val="22"/>
          <w:lang w:val="en-US"/>
        </w:rPr>
        <w:t xml:space="preserve"> multiplexed. It is</w:t>
      </w:r>
      <w:r w:rsidR="00973B22" w:rsidRPr="00F32876">
        <w:rPr>
          <w:sz w:val="22"/>
          <w:szCs w:val="22"/>
          <w:lang w:val="en-US"/>
        </w:rPr>
        <w:t>,</w:t>
      </w:r>
      <w:r w:rsidR="0002471C" w:rsidRPr="00F32876">
        <w:rPr>
          <w:sz w:val="22"/>
          <w:szCs w:val="22"/>
          <w:lang w:val="en-US"/>
        </w:rPr>
        <w:t xml:space="preserve"> therefore</w:t>
      </w:r>
      <w:r w:rsidR="00973B22" w:rsidRPr="00F32876">
        <w:rPr>
          <w:sz w:val="22"/>
          <w:szCs w:val="22"/>
          <w:lang w:val="en-US"/>
        </w:rPr>
        <w:t>,</w:t>
      </w:r>
      <w:r w:rsidR="0002471C" w:rsidRPr="00F32876">
        <w:rPr>
          <w:sz w:val="22"/>
          <w:szCs w:val="22"/>
          <w:lang w:val="en-US"/>
        </w:rPr>
        <w:t xml:space="preserve"> necessary to include an addition</w:t>
      </w:r>
      <w:r w:rsidR="00393EFD" w:rsidRPr="00F32876">
        <w:rPr>
          <w:sz w:val="22"/>
          <w:szCs w:val="22"/>
          <w:lang w:val="en-US"/>
        </w:rPr>
        <w:t>al</w:t>
      </w:r>
      <w:r w:rsidR="0002471C" w:rsidRPr="00F32876">
        <w:rPr>
          <w:sz w:val="22"/>
          <w:szCs w:val="22"/>
          <w:lang w:val="en-US"/>
        </w:rPr>
        <w:t xml:space="preserve"> association of </w:t>
      </w:r>
      <w:r w:rsidR="00393EFD" w:rsidRPr="00F32876">
        <w:rPr>
          <w:sz w:val="22"/>
          <w:szCs w:val="22"/>
          <w:lang w:val="en-US"/>
        </w:rPr>
        <w:t xml:space="preserve">Msg2 transmission to </w:t>
      </w:r>
      <w:r w:rsidR="00A1472F" w:rsidRPr="00F32876">
        <w:rPr>
          <w:sz w:val="22"/>
          <w:szCs w:val="22"/>
          <w:lang w:val="en-US"/>
        </w:rPr>
        <w:t>FDMA mult</w:t>
      </w:r>
      <w:r w:rsidR="004F159B" w:rsidRPr="00F32876">
        <w:rPr>
          <w:sz w:val="22"/>
          <w:szCs w:val="22"/>
          <w:lang w:val="en-US"/>
        </w:rPr>
        <w:t xml:space="preserve">iplexed </w:t>
      </w:r>
      <w:r w:rsidR="008419AE" w:rsidRPr="00F32876">
        <w:rPr>
          <w:sz w:val="22"/>
          <w:szCs w:val="22"/>
          <w:lang w:val="en-US"/>
        </w:rPr>
        <w:t>Msg1 trans</w:t>
      </w:r>
      <w:r w:rsidR="0032673E" w:rsidRPr="00F32876">
        <w:rPr>
          <w:sz w:val="22"/>
          <w:szCs w:val="22"/>
          <w:lang w:val="en-US"/>
        </w:rPr>
        <w:t xml:space="preserve">mission, this is particularly if Msg2 is transmitted in response to multiple </w:t>
      </w:r>
      <w:r w:rsidR="0033785E" w:rsidRPr="00F32876">
        <w:rPr>
          <w:sz w:val="22"/>
          <w:szCs w:val="22"/>
          <w:lang w:val="en-US"/>
        </w:rPr>
        <w:t xml:space="preserve">Msg1 </w:t>
      </w:r>
      <w:r w:rsidR="0032673E" w:rsidRPr="00F32876">
        <w:rPr>
          <w:sz w:val="22"/>
          <w:szCs w:val="22"/>
          <w:lang w:val="en-US"/>
        </w:rPr>
        <w:t>devic</w:t>
      </w:r>
      <w:r w:rsidR="0033785E" w:rsidRPr="00F32876">
        <w:rPr>
          <w:sz w:val="22"/>
          <w:szCs w:val="22"/>
          <w:lang w:val="en-US"/>
        </w:rPr>
        <w:t xml:space="preserve">es. </w:t>
      </w:r>
      <w:r w:rsidR="000362BA" w:rsidRPr="00F32876">
        <w:rPr>
          <w:sz w:val="22"/>
          <w:szCs w:val="22"/>
          <w:lang w:val="en-US"/>
        </w:rPr>
        <w:t xml:space="preserve"> </w:t>
      </w:r>
      <w:r w:rsidR="003A5EE3" w:rsidRPr="00F32876">
        <w:rPr>
          <w:sz w:val="22"/>
          <w:szCs w:val="22"/>
          <w:lang w:val="en-US"/>
        </w:rPr>
        <w:t>This</w:t>
      </w:r>
      <w:r w:rsidR="00420CFD" w:rsidRPr="00F32876">
        <w:rPr>
          <w:sz w:val="22"/>
          <w:szCs w:val="22"/>
          <w:lang w:val="en-US"/>
        </w:rPr>
        <w:t xml:space="preserve"> further ass</w:t>
      </w:r>
      <w:r w:rsidR="000B484A" w:rsidRPr="00F32876">
        <w:rPr>
          <w:sz w:val="22"/>
          <w:szCs w:val="22"/>
          <w:lang w:val="en-US"/>
        </w:rPr>
        <w:t xml:space="preserve">ociation to FDMA based Msg1 can either be </w:t>
      </w:r>
      <w:r w:rsidR="00AE5CF9" w:rsidRPr="00F32876">
        <w:rPr>
          <w:sz w:val="22"/>
          <w:szCs w:val="22"/>
          <w:lang w:val="en-US"/>
        </w:rPr>
        <w:t xml:space="preserve">implicitly indicated by the Msg1 or at least semi-persistently configured/associated between Msg1 and Msg2. Two examples are shown in </w:t>
      </w:r>
      <w:r w:rsidR="002F0C7C" w:rsidRPr="00F32876">
        <w:rPr>
          <w:sz w:val="22"/>
          <w:szCs w:val="22"/>
          <w:lang w:val="en-US"/>
        </w:rPr>
        <w:fldChar w:fldCharType="begin"/>
      </w:r>
      <w:r w:rsidR="002F0C7C" w:rsidRPr="00F32876">
        <w:rPr>
          <w:sz w:val="22"/>
          <w:szCs w:val="22"/>
          <w:lang w:val="en-US"/>
        </w:rPr>
        <w:instrText xml:space="preserve"> REF _Ref194081567 \h </w:instrText>
      </w:r>
      <w:r w:rsidR="00376DD4" w:rsidRPr="00F32876">
        <w:rPr>
          <w:sz w:val="22"/>
          <w:szCs w:val="22"/>
          <w:lang w:val="en-US"/>
        </w:rPr>
        <w:instrText xml:space="preserve"> \* MERGEFORMAT </w:instrText>
      </w:r>
      <w:r w:rsidR="002F0C7C" w:rsidRPr="00F32876">
        <w:rPr>
          <w:sz w:val="22"/>
          <w:szCs w:val="22"/>
          <w:lang w:val="en-US"/>
        </w:rPr>
      </w:r>
      <w:r w:rsidR="002F0C7C" w:rsidRPr="00F32876">
        <w:rPr>
          <w:sz w:val="22"/>
          <w:szCs w:val="22"/>
          <w:lang w:val="en-US"/>
        </w:rPr>
        <w:fldChar w:fldCharType="separate"/>
      </w:r>
      <w:r w:rsidR="00D0347B" w:rsidRPr="004061FE">
        <w:rPr>
          <w:sz w:val="22"/>
          <w:szCs w:val="22"/>
        </w:rPr>
        <w:t xml:space="preserve">Figure </w:t>
      </w:r>
      <w:r w:rsidR="00D0347B" w:rsidRPr="004061FE">
        <w:rPr>
          <w:noProof/>
          <w:sz w:val="22"/>
          <w:szCs w:val="22"/>
        </w:rPr>
        <w:t>1</w:t>
      </w:r>
      <w:r w:rsidR="002F0C7C" w:rsidRPr="00F32876">
        <w:rPr>
          <w:sz w:val="22"/>
          <w:szCs w:val="22"/>
          <w:lang w:val="en-US"/>
        </w:rPr>
        <w:fldChar w:fldCharType="end"/>
      </w:r>
      <w:r w:rsidR="00AE5CF9" w:rsidRPr="00F32876">
        <w:rPr>
          <w:sz w:val="22"/>
          <w:szCs w:val="22"/>
          <w:lang w:val="en-US"/>
        </w:rPr>
        <w:t xml:space="preserve">.  The left part </w:t>
      </w:r>
      <w:r w:rsidR="006A777F" w:rsidRPr="00F32876">
        <w:rPr>
          <w:sz w:val="22"/>
          <w:szCs w:val="22"/>
          <w:lang w:val="en-US"/>
        </w:rPr>
        <w:t>shows a case where</w:t>
      </w:r>
      <w:r w:rsidR="00AE5CF9" w:rsidRPr="00F32876">
        <w:rPr>
          <w:sz w:val="22"/>
          <w:szCs w:val="22"/>
          <w:lang w:val="en-US"/>
        </w:rPr>
        <w:t xml:space="preserve"> responses from multiple Msg1 from </w:t>
      </w:r>
      <w:r w:rsidR="00D432AE" w:rsidRPr="00F32876">
        <w:rPr>
          <w:sz w:val="22"/>
          <w:szCs w:val="22"/>
          <w:lang w:val="en-US"/>
        </w:rPr>
        <w:t xml:space="preserve">the </w:t>
      </w:r>
      <w:r w:rsidR="00AE5CF9" w:rsidRPr="00F32876">
        <w:rPr>
          <w:sz w:val="22"/>
          <w:szCs w:val="22"/>
          <w:lang w:val="en-US"/>
        </w:rPr>
        <w:t xml:space="preserve">same TDMA </w:t>
      </w:r>
      <w:r w:rsidR="00FE7737" w:rsidRPr="00F32876">
        <w:rPr>
          <w:sz w:val="22"/>
          <w:szCs w:val="22"/>
          <w:lang w:val="en-US"/>
        </w:rPr>
        <w:t xml:space="preserve">time domain resource </w:t>
      </w:r>
      <w:r w:rsidR="00AE5CF9" w:rsidRPr="00F32876">
        <w:rPr>
          <w:sz w:val="22"/>
          <w:szCs w:val="22"/>
          <w:lang w:val="en-US"/>
        </w:rPr>
        <w:t>(X</w:t>
      </w:r>
      <w:r w:rsidR="00FE7737" w:rsidRPr="00F32876">
        <w:rPr>
          <w:sz w:val="22"/>
          <w:szCs w:val="22"/>
          <w:lang w:val="en-US"/>
        </w:rPr>
        <w:t>=2 time domain resources are shown in the figure</w:t>
      </w:r>
      <w:r w:rsidR="00AE5CF9" w:rsidRPr="00F32876">
        <w:rPr>
          <w:sz w:val="22"/>
          <w:szCs w:val="22"/>
          <w:lang w:val="en-US"/>
        </w:rPr>
        <w:t xml:space="preserve">) are grouped into </w:t>
      </w:r>
      <w:r w:rsidR="00FE7737" w:rsidRPr="00F32876">
        <w:rPr>
          <w:sz w:val="22"/>
          <w:szCs w:val="22"/>
          <w:lang w:val="en-US"/>
        </w:rPr>
        <w:t xml:space="preserve">the </w:t>
      </w:r>
      <w:r w:rsidR="00AE5CF9" w:rsidRPr="00F32876">
        <w:rPr>
          <w:sz w:val="22"/>
          <w:szCs w:val="22"/>
          <w:lang w:val="en-US"/>
        </w:rPr>
        <w:t>same Msg2 and the right part where every Msg1 has a separate Msg2. </w:t>
      </w:r>
      <w:r w:rsidR="00AE5CF9" w:rsidRPr="00F32876">
        <w:rPr>
          <w:sz w:val="22"/>
          <w:szCs w:val="22"/>
        </w:rPr>
        <w:t> </w:t>
      </w:r>
    </w:p>
    <w:p w14:paraId="33EA5CBF" w14:textId="0EB593A0" w:rsidR="00AE5CF9" w:rsidRPr="004061FE" w:rsidRDefault="00AE5CF9" w:rsidP="00AE5CF9">
      <w:pPr>
        <w:rPr>
          <w:sz w:val="22"/>
          <w:szCs w:val="22"/>
        </w:rPr>
      </w:pPr>
      <w:r w:rsidRPr="004061FE">
        <w:rPr>
          <w:noProof/>
          <w:sz w:val="22"/>
          <w:szCs w:val="22"/>
        </w:rPr>
        <w:drawing>
          <wp:inline distT="0" distB="0" distL="0" distR="0" wp14:anchorId="45E4CEA0" wp14:editId="2C5D458A">
            <wp:extent cx="2194560" cy="1394460"/>
            <wp:effectExtent l="0" t="0" r="0" b="0"/>
            <wp:docPr id="1570690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1FE">
        <w:rPr>
          <w:sz w:val="22"/>
          <w:szCs w:val="22"/>
          <w:lang w:val="en-US"/>
        </w:rPr>
        <w:t xml:space="preserve">             </w:t>
      </w:r>
      <w:r w:rsidRPr="004061FE">
        <w:rPr>
          <w:noProof/>
          <w:sz w:val="22"/>
          <w:szCs w:val="22"/>
        </w:rPr>
        <w:drawing>
          <wp:inline distT="0" distB="0" distL="0" distR="0" wp14:anchorId="5833325D" wp14:editId="2B3354A3">
            <wp:extent cx="3017520" cy="1417320"/>
            <wp:effectExtent l="0" t="0" r="0" b="0"/>
            <wp:docPr id="123043437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1FE">
        <w:rPr>
          <w:sz w:val="22"/>
          <w:szCs w:val="22"/>
        </w:rPr>
        <w:t> </w:t>
      </w:r>
    </w:p>
    <w:p w14:paraId="699EE8BE" w14:textId="0F3A5932" w:rsidR="00CF4CD5" w:rsidRPr="004061FE" w:rsidRDefault="002F0C7C" w:rsidP="00567622">
      <w:pPr>
        <w:pStyle w:val="Caption"/>
        <w:jc w:val="center"/>
        <w:rPr>
          <w:sz w:val="22"/>
          <w:szCs w:val="22"/>
        </w:rPr>
      </w:pPr>
      <w:bookmarkStart w:id="3" w:name="_Ref194081567"/>
      <w:r w:rsidRPr="004061FE">
        <w:rPr>
          <w:sz w:val="22"/>
          <w:szCs w:val="22"/>
        </w:rPr>
        <w:t xml:space="preserve">Figure </w:t>
      </w:r>
      <w:r w:rsidRPr="004061FE">
        <w:rPr>
          <w:sz w:val="22"/>
          <w:szCs w:val="22"/>
        </w:rPr>
        <w:fldChar w:fldCharType="begin"/>
      </w:r>
      <w:r w:rsidRPr="004061FE">
        <w:rPr>
          <w:sz w:val="22"/>
          <w:szCs w:val="22"/>
        </w:rPr>
        <w:instrText xml:space="preserve"> SEQ Figure \* ARABIC </w:instrText>
      </w:r>
      <w:r w:rsidRPr="004061FE">
        <w:rPr>
          <w:sz w:val="22"/>
          <w:szCs w:val="22"/>
        </w:rPr>
        <w:fldChar w:fldCharType="separate"/>
      </w:r>
      <w:r w:rsidR="00D0347B" w:rsidRPr="004061FE">
        <w:rPr>
          <w:noProof/>
          <w:sz w:val="22"/>
          <w:szCs w:val="22"/>
        </w:rPr>
        <w:t>1</w:t>
      </w:r>
      <w:r w:rsidRPr="004061FE">
        <w:rPr>
          <w:sz w:val="22"/>
          <w:szCs w:val="22"/>
        </w:rPr>
        <w:fldChar w:fldCharType="end"/>
      </w:r>
      <w:bookmarkEnd w:id="3"/>
      <w:r w:rsidRPr="004061FE">
        <w:rPr>
          <w:sz w:val="22"/>
          <w:szCs w:val="22"/>
        </w:rPr>
        <w:t xml:space="preserve"> - Scheduling of Msg2 in association to Msg1</w:t>
      </w:r>
    </w:p>
    <w:p w14:paraId="0DA33867" w14:textId="70F994DB" w:rsidR="00AE5CF9" w:rsidRPr="004061FE" w:rsidRDefault="00AE5CF9" w:rsidP="00AE5CF9">
      <w:pPr>
        <w:rPr>
          <w:i/>
          <w:iCs/>
          <w:sz w:val="22"/>
          <w:szCs w:val="22"/>
        </w:rPr>
      </w:pPr>
      <w:r w:rsidRPr="004061FE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6E5F4C" w:rsidRPr="004061FE">
        <w:rPr>
          <w:b/>
          <w:bCs/>
          <w:i/>
          <w:iCs/>
          <w:sz w:val="22"/>
          <w:szCs w:val="22"/>
          <w:lang w:val="en-US"/>
        </w:rPr>
        <w:t>3</w:t>
      </w:r>
      <w:r w:rsidRPr="004061FE">
        <w:rPr>
          <w:b/>
          <w:bCs/>
          <w:i/>
          <w:iCs/>
          <w:sz w:val="22"/>
          <w:szCs w:val="22"/>
          <w:lang w:val="en-US"/>
        </w:rPr>
        <w:t xml:space="preserve">: Support association </w:t>
      </w:r>
      <w:r w:rsidR="006A777F" w:rsidRPr="004061FE">
        <w:rPr>
          <w:b/>
          <w:bCs/>
          <w:i/>
          <w:iCs/>
          <w:sz w:val="22"/>
          <w:szCs w:val="22"/>
          <w:lang w:val="en-US"/>
        </w:rPr>
        <w:t>between</w:t>
      </w:r>
      <w:r w:rsidRPr="004061FE">
        <w:rPr>
          <w:b/>
          <w:bCs/>
          <w:i/>
          <w:iCs/>
          <w:sz w:val="22"/>
          <w:szCs w:val="22"/>
          <w:lang w:val="en-US"/>
        </w:rPr>
        <w:t xml:space="preserve"> the selected Msg1 time and frequency resources to its Msg2 time resources</w:t>
      </w:r>
      <w:r w:rsidR="007D6201" w:rsidRPr="004061FE">
        <w:rPr>
          <w:b/>
          <w:bCs/>
          <w:i/>
          <w:iCs/>
          <w:sz w:val="22"/>
          <w:szCs w:val="22"/>
          <w:lang w:val="en-US"/>
        </w:rPr>
        <w:t>.</w:t>
      </w:r>
      <w:r w:rsidRPr="004061FE">
        <w:rPr>
          <w:i/>
          <w:iCs/>
          <w:sz w:val="22"/>
          <w:szCs w:val="22"/>
        </w:rPr>
        <w:t> </w:t>
      </w:r>
    </w:p>
    <w:p w14:paraId="3EA3F4DE" w14:textId="77777777" w:rsidR="00A9337F" w:rsidRPr="004061FE" w:rsidRDefault="00A9337F" w:rsidP="00AE5CF9">
      <w:pPr>
        <w:rPr>
          <w:sz w:val="22"/>
          <w:szCs w:val="22"/>
        </w:rPr>
      </w:pPr>
    </w:p>
    <w:p w14:paraId="08F790C6" w14:textId="18A231F9" w:rsidR="00A9337F" w:rsidRPr="00F32876" w:rsidRDefault="00A9337F" w:rsidP="00AE5CF9">
      <w:pPr>
        <w:rPr>
          <w:sz w:val="22"/>
          <w:szCs w:val="22"/>
        </w:rPr>
      </w:pPr>
      <w:r w:rsidRPr="00F32876">
        <w:rPr>
          <w:sz w:val="22"/>
          <w:szCs w:val="22"/>
        </w:rPr>
        <w:t>In the RAN1#120 Athens meeting, the following agreement was made:</w:t>
      </w:r>
    </w:p>
    <w:p w14:paraId="00D54D33" w14:textId="77777777" w:rsidR="00A9337F" w:rsidRPr="00362012" w:rsidRDefault="00A9337F" w:rsidP="00AE5CF9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337F" w14:paraId="734761AE" w14:textId="77777777" w:rsidTr="00A9337F">
        <w:tc>
          <w:tcPr>
            <w:tcW w:w="9962" w:type="dxa"/>
          </w:tcPr>
          <w:p w14:paraId="03769C8E" w14:textId="77777777" w:rsidR="00CD1F06" w:rsidRPr="00CD1F06" w:rsidRDefault="00CD1F06" w:rsidP="00CD1F06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eastAsia="zh-CN"/>
              </w:rPr>
            </w:pPr>
            <w:bookmarkStart w:id="4" w:name="_Hlk197682087"/>
            <w:r w:rsidRPr="00CD1F06">
              <w:rPr>
                <w:rFonts w:eastAsia="DengXian"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860A110" w14:textId="77777777" w:rsidR="00CD1F06" w:rsidRPr="00CD1F06" w:rsidRDefault="00CD1F06" w:rsidP="00CD1F06">
            <w:pPr>
              <w:adjustRightInd w:val="0"/>
              <w:snapToGrid w:val="0"/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CD1F06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Support the following option(s) for frequency domain resource for Msg3 transmission: </w:t>
            </w:r>
          </w:p>
          <w:p w14:paraId="2E0FECD5" w14:textId="77777777" w:rsidR="00CD1F06" w:rsidRPr="00CD1F06" w:rsidRDefault="00CD1F06" w:rsidP="00CD1F06">
            <w:pPr>
              <w:numPr>
                <w:ilvl w:val="0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CD1F06">
              <w:rPr>
                <w:rFonts w:eastAsia="DengXian"/>
                <w:bCs/>
                <w:sz w:val="20"/>
                <w:szCs w:val="20"/>
                <w:lang w:eastAsia="zh-CN"/>
              </w:rPr>
              <w:t>Option 2: The frequency domain resource for Msg3 can be determined based on explicit indication in the PRDCH for Msg2 transmission for one or multiples devices.</w:t>
            </w:r>
          </w:p>
          <w:p w14:paraId="33FD7156" w14:textId="77777777" w:rsidR="00CD1F06" w:rsidRPr="00CD1F06" w:rsidRDefault="00CD1F06" w:rsidP="00CD1F06">
            <w:pPr>
              <w:numPr>
                <w:ilvl w:val="0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CD1F06">
              <w:rPr>
                <w:rFonts w:eastAsia="DengXian"/>
                <w:iCs/>
                <w:sz w:val="20"/>
                <w:szCs w:val="20"/>
                <w:lang w:eastAsia="zh-CN"/>
              </w:rPr>
              <w:t>FFS: support option 1 as a default if PRDCH does not provide the indication or based on a rule</w:t>
            </w:r>
          </w:p>
          <w:p w14:paraId="0762C5B5" w14:textId="02C61D3D" w:rsidR="00A9337F" w:rsidRPr="00567622" w:rsidRDefault="00CD1F06" w:rsidP="00567622">
            <w:pPr>
              <w:numPr>
                <w:ilvl w:val="1"/>
                <w:numId w:val="25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CD1F06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Option 1: the </w:t>
            </w:r>
            <w:r w:rsidRPr="00CD1F06">
              <w:rPr>
                <w:rFonts w:eastAsia="DengXian"/>
                <w:bCs/>
                <w:sz w:val="20"/>
                <w:szCs w:val="20"/>
                <w:lang w:eastAsia="zh-CN"/>
              </w:rPr>
              <w:t>frequency domain resource for Msg3 reuses the frequency domain resource for Msg1 for the same device</w:t>
            </w:r>
          </w:p>
        </w:tc>
      </w:tr>
      <w:bookmarkEnd w:id="4"/>
    </w:tbl>
    <w:p w14:paraId="78805106" w14:textId="63C97D33" w:rsidR="00AE5CF9" w:rsidRPr="00AE5CF9" w:rsidRDefault="00AE5CF9" w:rsidP="00AE5CF9"/>
    <w:p w14:paraId="51834915" w14:textId="44FBE158" w:rsidR="00AE573F" w:rsidRPr="00AE5CF9" w:rsidRDefault="00AE573F" w:rsidP="00AE5CF9">
      <w:r>
        <w:t>In RAN1#</w:t>
      </w:r>
      <w:r w:rsidR="009743D1">
        <w:t>120-bis Wuhan meeting</w:t>
      </w:r>
      <w:r w:rsidR="00343E11">
        <w:t>, the following was further agreed</w:t>
      </w:r>
      <w:r w:rsidR="004A44A5">
        <w:t>.</w:t>
      </w:r>
    </w:p>
    <w:p w14:paraId="31DA244F" w14:textId="77777777" w:rsidR="004A44A5" w:rsidRPr="00AE5CF9" w:rsidRDefault="00AE5CF9" w:rsidP="00AE5CF9">
      <w:r w:rsidRPr="00AE5CF9"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44A5" w14:paraId="63DB724E" w14:textId="77777777">
        <w:tc>
          <w:tcPr>
            <w:tcW w:w="9962" w:type="dxa"/>
          </w:tcPr>
          <w:p w14:paraId="1C36C8DD" w14:textId="77777777" w:rsidR="004A44A5" w:rsidRPr="00A279F1" w:rsidRDefault="004A44A5">
            <w:p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  <w:highlight w:val="green"/>
              </w:rPr>
              <w:lastRenderedPageBreak/>
              <w:t>Agreement</w:t>
            </w:r>
          </w:p>
          <w:p w14:paraId="7CC48406" w14:textId="77777777" w:rsidR="0048309C" w:rsidRPr="00A279F1" w:rsidRDefault="0048309C" w:rsidP="0048309C">
            <w:p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For Msg 1 transmission 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determined by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one R2D transmission triggering random access, s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upport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X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>=1 and X=2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 xml:space="preserve"> time domain resource(s) for D2R transmission(s) for Msg1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only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,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where each D2R transmission for Msg1 occurs in one time domain resource of the X time domain resource(s)</w:t>
            </w:r>
            <w:r w:rsidRPr="00A279F1">
              <w:rPr>
                <w:rFonts w:ascii="Times" w:eastAsia="DengXian" w:hAnsi="Times" w:hint="eastAsia"/>
                <w:bCs/>
                <w:color w:val="000000"/>
                <w:sz w:val="20"/>
                <w:lang w:val="en-US" w:eastAsia="zh-CN"/>
              </w:rPr>
              <w:t xml:space="preserve"> in Rel-19</w:t>
            </w:r>
            <w:r w:rsidRPr="00A279F1">
              <w:rPr>
                <w:rFonts w:ascii="Times" w:eastAsia="DengXian" w:hAnsi="Times"/>
                <w:bCs/>
                <w:color w:val="000000"/>
                <w:sz w:val="20"/>
                <w:lang w:val="en-US" w:eastAsia="zh-CN"/>
              </w:rPr>
              <w:t>.</w:t>
            </w:r>
          </w:p>
          <w:p w14:paraId="1A09CDCC" w14:textId="77777777" w:rsidR="0048309C" w:rsidRPr="00A279F1" w:rsidRDefault="0048309C" w:rsidP="0048309C">
            <w:pPr>
              <w:numPr>
                <w:ilvl w:val="1"/>
                <w:numId w:val="25"/>
              </w:num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</w:rPr>
              <w:t>All devices support the above</w:t>
            </w:r>
          </w:p>
          <w:p w14:paraId="0528C914" w14:textId="77777777" w:rsidR="0048309C" w:rsidRPr="00A279F1" w:rsidRDefault="0048309C" w:rsidP="0048309C">
            <w:pPr>
              <w:numPr>
                <w:ilvl w:val="1"/>
                <w:numId w:val="25"/>
              </w:numPr>
              <w:adjustRightInd w:val="0"/>
              <w:snapToGrid w:val="0"/>
              <w:rPr>
                <w:rFonts w:ascii="Times" w:eastAsia="Batang" w:hAnsi="Times"/>
                <w:sz w:val="20"/>
              </w:rPr>
            </w:pPr>
            <w:r w:rsidRPr="00A279F1">
              <w:rPr>
                <w:rFonts w:ascii="Times" w:eastAsia="Batang" w:hAnsi="Times"/>
                <w:sz w:val="20"/>
              </w:rPr>
              <w:t>Note: the impact of specification support (at least including signalling overhead) for X=2 to a reader supporting only X=1 should be minimized</w:t>
            </w:r>
          </w:p>
          <w:p w14:paraId="1C78DDA3" w14:textId="08B6C010" w:rsidR="004A44A5" w:rsidRPr="00567622" w:rsidRDefault="0048309C" w:rsidP="00362012">
            <w:pPr>
              <w:adjustRightInd w:val="0"/>
              <w:snapToGrid w:val="0"/>
              <w:contextualSpacing/>
              <w:jc w:val="both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A279F1">
              <w:rPr>
                <w:rFonts w:ascii="Times" w:eastAsia="Batang" w:hAnsi="Times"/>
                <w:sz w:val="20"/>
              </w:rPr>
              <w:t>Only support X=1 time domain resource for D2R transmission for Msg3 in response to a PRDCH for Msg2 transmission.</w:t>
            </w:r>
          </w:p>
        </w:tc>
      </w:tr>
    </w:tbl>
    <w:p w14:paraId="6DB15BEC" w14:textId="0328087C" w:rsidR="00AE5CF9" w:rsidRPr="00AE5CF9" w:rsidRDefault="00AE5CF9" w:rsidP="00AE5CF9"/>
    <w:p w14:paraId="4820599B" w14:textId="513C9A51" w:rsidR="00AE5CF9" w:rsidRPr="00362012" w:rsidRDefault="00AE5CF9" w:rsidP="00AE5CF9">
      <w:pPr>
        <w:rPr>
          <w:sz w:val="22"/>
          <w:szCs w:val="22"/>
        </w:rPr>
      </w:pPr>
      <w:r w:rsidRPr="00362012">
        <w:rPr>
          <w:sz w:val="22"/>
          <w:szCs w:val="22"/>
          <w:lang w:val="en-US"/>
        </w:rPr>
        <w:t>With regards to the FFS we believe it is important to allocate resources with as small amount of control information as possible. Therefore</w:t>
      </w:r>
      <w:r w:rsidR="007D6201" w:rsidRPr="00362012">
        <w:rPr>
          <w:sz w:val="22"/>
          <w:szCs w:val="22"/>
          <w:lang w:val="en-US"/>
        </w:rPr>
        <w:t>,</w:t>
      </w:r>
      <w:r w:rsidRPr="00362012">
        <w:rPr>
          <w:sz w:val="22"/>
          <w:szCs w:val="22"/>
          <w:lang w:val="en-US"/>
        </w:rPr>
        <w:t xml:space="preserve"> we support to make option 1 as default </w:t>
      </w:r>
      <w:r w:rsidR="009C209A" w:rsidRPr="00362012">
        <w:rPr>
          <w:sz w:val="22"/>
          <w:szCs w:val="22"/>
          <w:lang w:val="en-US"/>
        </w:rPr>
        <w:t>when X=1</w:t>
      </w:r>
      <w:r w:rsidRPr="00362012">
        <w:rPr>
          <w:sz w:val="22"/>
          <w:szCs w:val="22"/>
          <w:lang w:val="en-US"/>
        </w:rPr>
        <w:t>.</w:t>
      </w:r>
      <w:r w:rsidRPr="00362012">
        <w:rPr>
          <w:sz w:val="22"/>
          <w:szCs w:val="22"/>
        </w:rPr>
        <w:t> </w:t>
      </w:r>
    </w:p>
    <w:p w14:paraId="4AD3B1BA" w14:textId="77777777" w:rsidR="007D6201" w:rsidRPr="00362012" w:rsidRDefault="007D6201" w:rsidP="00AE5CF9">
      <w:pPr>
        <w:rPr>
          <w:sz w:val="22"/>
          <w:szCs w:val="22"/>
        </w:rPr>
      </w:pPr>
    </w:p>
    <w:p w14:paraId="1C1A664E" w14:textId="08376FA7" w:rsidR="00AE5CF9" w:rsidRPr="00362012" w:rsidRDefault="00AE5CF9" w:rsidP="00567622">
      <w:pPr>
        <w:rPr>
          <w:b/>
          <w:bCs/>
          <w:i/>
          <w:iCs/>
          <w:sz w:val="22"/>
          <w:szCs w:val="22"/>
        </w:rPr>
      </w:pPr>
      <w:r w:rsidRPr="00362012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73A6A" w:rsidRPr="00362012">
        <w:rPr>
          <w:b/>
          <w:bCs/>
          <w:i/>
          <w:iCs/>
          <w:sz w:val="22"/>
          <w:szCs w:val="22"/>
          <w:lang w:val="en-US"/>
        </w:rPr>
        <w:t>4</w:t>
      </w:r>
      <w:r w:rsidRPr="00362012">
        <w:rPr>
          <w:b/>
          <w:bCs/>
          <w:i/>
          <w:iCs/>
          <w:sz w:val="22"/>
          <w:szCs w:val="22"/>
          <w:lang w:val="en-US"/>
        </w:rPr>
        <w:t>:</w:t>
      </w:r>
      <w:r w:rsidRPr="00F32876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362012">
        <w:rPr>
          <w:b/>
          <w:bCs/>
          <w:i/>
          <w:iCs/>
          <w:sz w:val="22"/>
          <w:szCs w:val="22"/>
          <w:lang w:val="en-US"/>
        </w:rPr>
        <w:t>support option 1 as a default if PRDCH does not provide the indication or based on a rule</w:t>
      </w:r>
      <w:r w:rsidRPr="00362012">
        <w:rPr>
          <w:b/>
          <w:bCs/>
          <w:i/>
          <w:iCs/>
          <w:sz w:val="22"/>
          <w:szCs w:val="22"/>
        </w:rPr>
        <w:t> </w:t>
      </w:r>
    </w:p>
    <w:p w14:paraId="3BD36D64" w14:textId="11A5FB83" w:rsidR="00AE5CF9" w:rsidRPr="00362012" w:rsidRDefault="00AE5CF9" w:rsidP="00AE5CF9">
      <w:pPr>
        <w:numPr>
          <w:ilvl w:val="0"/>
          <w:numId w:val="34"/>
        </w:numPr>
        <w:rPr>
          <w:b/>
          <w:bCs/>
          <w:i/>
          <w:iCs/>
          <w:sz w:val="22"/>
          <w:szCs w:val="22"/>
        </w:rPr>
      </w:pPr>
      <w:r w:rsidRPr="00362012">
        <w:rPr>
          <w:b/>
          <w:bCs/>
          <w:i/>
          <w:iCs/>
          <w:sz w:val="22"/>
          <w:szCs w:val="22"/>
          <w:lang w:val="en-US"/>
        </w:rPr>
        <w:t>Option 1: the frequency domain resource for Msg3 reuses the frequency domain resource for Msg1 for the same device</w:t>
      </w:r>
      <w:r w:rsidRPr="00362012">
        <w:rPr>
          <w:b/>
          <w:bCs/>
          <w:i/>
          <w:iCs/>
          <w:sz w:val="22"/>
          <w:szCs w:val="22"/>
        </w:rPr>
        <w:t> </w:t>
      </w:r>
      <w:r w:rsidR="0081074C" w:rsidRPr="00362012">
        <w:rPr>
          <w:b/>
          <w:bCs/>
          <w:i/>
          <w:iCs/>
          <w:sz w:val="22"/>
          <w:szCs w:val="22"/>
        </w:rPr>
        <w:t>when X=1</w:t>
      </w:r>
      <w:r w:rsidR="009730B0" w:rsidRPr="00362012">
        <w:rPr>
          <w:b/>
          <w:bCs/>
          <w:i/>
          <w:iCs/>
          <w:sz w:val="22"/>
          <w:szCs w:val="22"/>
        </w:rPr>
        <w:t>.</w:t>
      </w:r>
    </w:p>
    <w:p w14:paraId="391871DE" w14:textId="77777777" w:rsidR="00AE5CF9" w:rsidRPr="00AE5CF9" w:rsidRDefault="00AE5CF9" w:rsidP="00AE5CF9">
      <w:r w:rsidRPr="00AE5CF9">
        <w:t> 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3862BF65" w:rsidR="000778E0" w:rsidRPr="00567622" w:rsidRDefault="008F1BC1" w:rsidP="000778E0">
      <w:pPr>
        <w:spacing w:after="240"/>
        <w:jc w:val="both"/>
        <w:rPr>
          <w:sz w:val="22"/>
          <w:szCs w:val="22"/>
          <w:lang w:val="en-US"/>
        </w:rPr>
      </w:pPr>
      <w:r w:rsidRPr="00567622">
        <w:rPr>
          <w:sz w:val="22"/>
          <w:szCs w:val="22"/>
          <w:lang w:val="en-US"/>
        </w:rPr>
        <w:t xml:space="preserve">This document has considered </w:t>
      </w:r>
      <w:r w:rsidR="00D0347B">
        <w:rPr>
          <w:sz w:val="22"/>
          <w:szCs w:val="22"/>
          <w:lang w:val="en-US"/>
        </w:rPr>
        <w:t>the relationship between messages in the initial access pr</w:t>
      </w:r>
      <w:r w:rsidR="001E1FCC">
        <w:rPr>
          <w:sz w:val="22"/>
          <w:szCs w:val="22"/>
          <w:lang w:val="en-US"/>
        </w:rPr>
        <w:t xml:space="preserve">ocedure of </w:t>
      </w:r>
      <w:r w:rsidR="002D3A21" w:rsidRPr="00567622">
        <w:rPr>
          <w:sz w:val="22"/>
          <w:szCs w:val="22"/>
          <w:lang w:val="en-US"/>
        </w:rPr>
        <w:t>Ambient IoT</w:t>
      </w:r>
      <w:r w:rsidR="00C36EF8" w:rsidRPr="00567622">
        <w:rPr>
          <w:sz w:val="22"/>
          <w:szCs w:val="22"/>
          <w:lang w:val="en-US"/>
        </w:rPr>
        <w:t xml:space="preserve">. The following </w:t>
      </w:r>
      <w:r w:rsidR="005A0224" w:rsidRPr="00567622">
        <w:rPr>
          <w:sz w:val="22"/>
          <w:szCs w:val="22"/>
          <w:lang w:val="en-US"/>
        </w:rPr>
        <w:t>proposals are made</w:t>
      </w:r>
      <w:r w:rsidR="00C36EF8" w:rsidRPr="00567622">
        <w:rPr>
          <w:sz w:val="22"/>
          <w:szCs w:val="22"/>
          <w:lang w:val="en-US"/>
        </w:rPr>
        <w:t>:</w:t>
      </w:r>
    </w:p>
    <w:p w14:paraId="660EAF91" w14:textId="77777777" w:rsidR="00F32876" w:rsidRPr="00836A78" w:rsidRDefault="00F32876" w:rsidP="00F32876">
      <w:pPr>
        <w:spacing w:before="120" w:after="240"/>
        <w:jc w:val="both"/>
        <w:rPr>
          <w:b/>
          <w:bCs/>
          <w:i/>
          <w:iCs/>
          <w:sz w:val="22"/>
          <w:szCs w:val="22"/>
          <w:lang w:val="en-US"/>
        </w:rPr>
      </w:pPr>
      <w:r w:rsidRPr="00836A78">
        <w:rPr>
          <w:b/>
          <w:bCs/>
          <w:i/>
          <w:iCs/>
          <w:sz w:val="22"/>
          <w:szCs w:val="22"/>
          <w:lang w:val="en-US"/>
        </w:rPr>
        <w:t>Observation 1 – S</w:t>
      </w:r>
      <w:r w:rsidRPr="00836A78">
        <w:rPr>
          <w:rFonts w:eastAsia="MS Mincho"/>
          <w:b/>
          <w:bCs/>
          <w:i/>
          <w:iCs/>
          <w:sz w:val="22"/>
          <w:szCs w:val="22"/>
          <w:lang w:val="en-US" w:eastAsia="zh-CN"/>
        </w:rPr>
        <w:t>electing the same Msg2 monitoring window for both options may lead to extra delay or unnecessary power consumption at the AIoT Device</w:t>
      </w:r>
    </w:p>
    <w:p w14:paraId="676DCB2E" w14:textId="77777777" w:rsidR="009C0885" w:rsidRDefault="009C0885" w:rsidP="009C0885">
      <w:pPr>
        <w:spacing w:before="120" w:after="240"/>
        <w:jc w:val="both"/>
        <w:rPr>
          <w:b/>
          <w:i/>
          <w:iCs/>
          <w:sz w:val="22"/>
          <w:szCs w:val="22"/>
          <w:lang w:val="en-US"/>
        </w:rPr>
      </w:pPr>
      <w:r w:rsidRPr="00836A78">
        <w:rPr>
          <w:b/>
          <w:bCs/>
          <w:i/>
          <w:iCs/>
          <w:sz w:val="22"/>
          <w:szCs w:val="22"/>
          <w:lang w:val="en-US"/>
        </w:rPr>
        <w:t xml:space="preserve">Proposal 1 – </w:t>
      </w:r>
      <w:r>
        <w:rPr>
          <w:b/>
          <w:bCs/>
          <w:i/>
          <w:iCs/>
          <w:sz w:val="22"/>
          <w:szCs w:val="22"/>
          <w:lang w:val="en-US"/>
        </w:rPr>
        <w:t>I</w:t>
      </w:r>
      <w:r w:rsidRPr="00836A78">
        <w:rPr>
          <w:b/>
          <w:bCs/>
          <w:i/>
          <w:iCs/>
          <w:sz w:val="22"/>
          <w:szCs w:val="22"/>
          <w:lang w:val="en-US"/>
        </w:rPr>
        <w:t>nclude information such as a bit indicator in Msg0/paging message to indicate whether the Msg2 transmission is in response to one device or multiple devices</w:t>
      </w:r>
      <w:r w:rsidRPr="00836A78">
        <w:rPr>
          <w:b/>
          <w:i/>
          <w:iCs/>
          <w:sz w:val="22"/>
          <w:szCs w:val="22"/>
          <w:lang w:val="en-US"/>
        </w:rPr>
        <w:t xml:space="preserve"> </w:t>
      </w:r>
    </w:p>
    <w:p w14:paraId="58FE61BD" w14:textId="6755F390" w:rsidR="009C0885" w:rsidRPr="00836A78" w:rsidRDefault="009C0885" w:rsidP="009C0885">
      <w:pPr>
        <w:spacing w:before="120" w:after="240"/>
        <w:jc w:val="both"/>
        <w:rPr>
          <w:b/>
          <w:i/>
          <w:iCs/>
          <w:sz w:val="22"/>
          <w:szCs w:val="22"/>
          <w:lang w:val="en-US"/>
        </w:rPr>
      </w:pPr>
      <w:r w:rsidRPr="00836A78">
        <w:rPr>
          <w:b/>
          <w:i/>
          <w:iCs/>
          <w:sz w:val="22"/>
          <w:szCs w:val="22"/>
          <w:lang w:val="en-US"/>
        </w:rPr>
        <w:t>Proposal 2 –</w:t>
      </w:r>
      <w:r>
        <w:rPr>
          <w:b/>
          <w:i/>
          <w:iCs/>
          <w:sz w:val="22"/>
          <w:szCs w:val="22"/>
          <w:lang w:val="en-US"/>
        </w:rPr>
        <w:t>A</w:t>
      </w:r>
      <w:r w:rsidRPr="00836A78">
        <w:rPr>
          <w:b/>
          <w:i/>
          <w:iCs/>
          <w:sz w:val="22"/>
          <w:szCs w:val="22"/>
          <w:lang w:val="en-US"/>
        </w:rPr>
        <w:t>ssociate different Msg2 monitoring window</w:t>
      </w:r>
      <w:r>
        <w:rPr>
          <w:b/>
          <w:i/>
          <w:iCs/>
          <w:sz w:val="22"/>
          <w:szCs w:val="22"/>
          <w:lang w:val="en-US"/>
        </w:rPr>
        <w:t>s</w:t>
      </w:r>
      <w:r w:rsidRPr="00836A78">
        <w:rPr>
          <w:b/>
          <w:i/>
          <w:iCs/>
          <w:sz w:val="22"/>
          <w:szCs w:val="22"/>
          <w:lang w:val="en-US"/>
        </w:rPr>
        <w:t xml:space="preserve">, i.e., reference time and time duration, to </w:t>
      </w:r>
      <w:r w:rsidRPr="00597382">
        <w:rPr>
          <w:b/>
          <w:i/>
          <w:iCs/>
          <w:sz w:val="22"/>
          <w:szCs w:val="22"/>
          <w:lang w:val="en-US"/>
        </w:rPr>
        <w:t>Msg2 transmission</w:t>
      </w:r>
      <w:r>
        <w:rPr>
          <w:b/>
          <w:i/>
          <w:iCs/>
          <w:sz w:val="22"/>
          <w:szCs w:val="22"/>
          <w:lang w:val="en-US"/>
        </w:rPr>
        <w:t xml:space="preserve"> corresponding to a Msg1 received from one device or from multiple devices</w:t>
      </w:r>
      <w:r w:rsidRPr="00836A78">
        <w:rPr>
          <w:b/>
          <w:i/>
          <w:iCs/>
          <w:sz w:val="22"/>
          <w:szCs w:val="22"/>
          <w:lang w:val="en-US"/>
        </w:rPr>
        <w:t>.</w:t>
      </w:r>
    </w:p>
    <w:p w14:paraId="6EEE965C" w14:textId="77777777" w:rsidR="00F32876" w:rsidRDefault="00F32876" w:rsidP="00F32876">
      <w:pPr>
        <w:rPr>
          <w:i/>
          <w:iCs/>
          <w:sz w:val="22"/>
          <w:szCs w:val="22"/>
        </w:rPr>
      </w:pPr>
      <w:r w:rsidRPr="00836A78">
        <w:rPr>
          <w:b/>
          <w:bCs/>
          <w:i/>
          <w:iCs/>
          <w:sz w:val="22"/>
          <w:szCs w:val="22"/>
          <w:lang w:val="en-US"/>
        </w:rPr>
        <w:t>Proposal 3: Support association between the selected Msg1 time and frequency resources to its Msg2 time resources.</w:t>
      </w:r>
      <w:r w:rsidRPr="00836A78">
        <w:rPr>
          <w:i/>
          <w:iCs/>
          <w:sz w:val="22"/>
          <w:szCs w:val="22"/>
        </w:rPr>
        <w:t> </w:t>
      </w:r>
    </w:p>
    <w:p w14:paraId="5FEB9962" w14:textId="77777777" w:rsidR="00F32876" w:rsidRPr="00836A78" w:rsidRDefault="00F32876" w:rsidP="00F32876">
      <w:pPr>
        <w:rPr>
          <w:i/>
          <w:iCs/>
          <w:sz w:val="22"/>
          <w:szCs w:val="22"/>
        </w:rPr>
      </w:pPr>
    </w:p>
    <w:p w14:paraId="167A25B0" w14:textId="77777777" w:rsidR="00F32876" w:rsidRPr="00836A78" w:rsidRDefault="00F32876" w:rsidP="00F32876">
      <w:pPr>
        <w:rPr>
          <w:b/>
          <w:bCs/>
          <w:i/>
          <w:iCs/>
          <w:sz w:val="22"/>
          <w:szCs w:val="22"/>
        </w:rPr>
      </w:pPr>
      <w:r w:rsidRPr="00836A78">
        <w:rPr>
          <w:b/>
          <w:bCs/>
          <w:i/>
          <w:iCs/>
          <w:sz w:val="22"/>
          <w:szCs w:val="22"/>
          <w:lang w:val="en-US"/>
        </w:rPr>
        <w:t>Proposal 4:</w:t>
      </w:r>
      <w:r w:rsidRPr="00F32876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836A78">
        <w:rPr>
          <w:b/>
          <w:bCs/>
          <w:i/>
          <w:iCs/>
          <w:sz w:val="22"/>
          <w:szCs w:val="22"/>
          <w:lang w:val="en-US"/>
        </w:rPr>
        <w:t>support option 1 as a default if PRDCH does not provide the indication or based on a rule</w:t>
      </w:r>
      <w:r w:rsidRPr="00836A78">
        <w:rPr>
          <w:b/>
          <w:bCs/>
          <w:i/>
          <w:iCs/>
          <w:sz w:val="22"/>
          <w:szCs w:val="22"/>
        </w:rPr>
        <w:t> </w:t>
      </w:r>
    </w:p>
    <w:p w14:paraId="6704993E" w14:textId="77777777" w:rsidR="00F32876" w:rsidRPr="00836A78" w:rsidRDefault="00F32876" w:rsidP="00F32876">
      <w:pPr>
        <w:numPr>
          <w:ilvl w:val="0"/>
          <w:numId w:val="34"/>
        </w:numPr>
        <w:rPr>
          <w:b/>
          <w:bCs/>
          <w:i/>
          <w:iCs/>
          <w:sz w:val="22"/>
          <w:szCs w:val="22"/>
        </w:rPr>
      </w:pPr>
      <w:r w:rsidRPr="00836A78">
        <w:rPr>
          <w:b/>
          <w:bCs/>
          <w:i/>
          <w:iCs/>
          <w:sz w:val="22"/>
          <w:szCs w:val="22"/>
          <w:lang w:val="en-US"/>
        </w:rPr>
        <w:t>Option 1: the frequency domain resource for Msg3 reuses the frequency domain resource for Msg1 for the same device</w:t>
      </w:r>
      <w:r w:rsidRPr="00836A78">
        <w:rPr>
          <w:b/>
          <w:bCs/>
          <w:i/>
          <w:iCs/>
          <w:sz w:val="22"/>
          <w:szCs w:val="22"/>
        </w:rPr>
        <w:t> when X=1.</w:t>
      </w:r>
    </w:p>
    <w:p w14:paraId="18C698C4" w14:textId="77777777" w:rsidR="0048151F" w:rsidRDefault="0048151F" w:rsidP="000778E0">
      <w:pPr>
        <w:spacing w:after="240"/>
        <w:jc w:val="both"/>
        <w:rPr>
          <w:lang w:val="en-US"/>
        </w:rPr>
      </w:pPr>
    </w:p>
    <w:p w14:paraId="2E431D48" w14:textId="5075F48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794D120F" w14:textId="4F42B227" w:rsidR="007C5391" w:rsidRPr="008E576D" w:rsidRDefault="007C5391" w:rsidP="00020668">
      <w:pPr>
        <w:spacing w:after="120"/>
        <w:jc w:val="both"/>
      </w:pPr>
      <w:r w:rsidRPr="008E576D">
        <w:t>[1]</w:t>
      </w:r>
      <w:r w:rsidRPr="008E576D">
        <w:tab/>
        <w:t>RP-24</w:t>
      </w:r>
      <w:r w:rsidR="000E2C92">
        <w:t>3326</w:t>
      </w:r>
      <w:r w:rsidRPr="008E576D">
        <w:t>. “</w:t>
      </w:r>
      <w:r w:rsidR="00D445AC" w:rsidRPr="00D445AC">
        <w:t>Solutions for Ambient IoT (Internet of Things) in NR</w:t>
      </w:r>
      <w:r w:rsidRPr="008E576D">
        <w:t>”. RANP#10</w:t>
      </w:r>
      <w:r w:rsidR="00D445AC">
        <w:t>6</w:t>
      </w:r>
      <w:r w:rsidRPr="008E576D">
        <w:t xml:space="preserve">. </w:t>
      </w:r>
      <w:r w:rsidR="00D445AC">
        <w:t>Madrid</w:t>
      </w:r>
      <w:r w:rsidRPr="008E576D">
        <w:t xml:space="preserve">, </w:t>
      </w:r>
      <w:r w:rsidR="00D445AC">
        <w:t>Spain</w:t>
      </w:r>
      <w:r w:rsidRPr="008E576D">
        <w:t xml:space="preserve">. </w:t>
      </w:r>
      <w:r w:rsidR="00D445AC">
        <w:t>December</w:t>
      </w:r>
      <w:r w:rsidRPr="008E576D">
        <w:t xml:space="preserve"> 2024.</w:t>
      </w:r>
    </w:p>
    <w:p w14:paraId="1F54CA1B" w14:textId="3DF0A62A" w:rsidR="006B1BD6" w:rsidRDefault="3FC95BDA" w:rsidP="0062225A">
      <w:pPr>
        <w:spacing w:after="160"/>
        <w:contextualSpacing/>
        <w:rPr>
          <w:color w:val="000000"/>
          <w:sz w:val="22"/>
          <w:szCs w:val="22"/>
          <w:lang w:val="en-US" w:eastAsia="ja-JP"/>
        </w:rPr>
      </w:pPr>
      <w:r w:rsidRPr="4E3C7385">
        <w:rPr>
          <w:rFonts w:eastAsia="Times New Roman"/>
          <w:color w:val="000000" w:themeColor="text1"/>
        </w:rPr>
        <w:t>[2]</w:t>
      </w:r>
      <w:r>
        <w:tab/>
      </w:r>
      <w:r w:rsidRPr="4E3C7385">
        <w:rPr>
          <w:rFonts w:eastAsia="Times New Roman"/>
          <w:color w:val="000000" w:themeColor="text1"/>
        </w:rPr>
        <w:t>TR38.769. “Study on solutions for Ambient IoT (Internet of Things) in NR”.</w:t>
      </w:r>
    </w:p>
    <w:sectPr w:rsidR="006B1BD6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9AB3" w14:textId="77777777" w:rsidR="00BC142C" w:rsidRDefault="00BC142C">
      <w:r>
        <w:separator/>
      </w:r>
    </w:p>
  </w:endnote>
  <w:endnote w:type="continuationSeparator" w:id="0">
    <w:p w14:paraId="02F168BE" w14:textId="77777777" w:rsidR="00BC142C" w:rsidRDefault="00BC142C">
      <w:r>
        <w:continuationSeparator/>
      </w:r>
    </w:p>
  </w:endnote>
  <w:endnote w:type="continuationNotice" w:id="1">
    <w:p w14:paraId="3606CEA7" w14:textId="77777777" w:rsidR="00BC142C" w:rsidRDefault="00BC1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E9B7B" w14:textId="77777777" w:rsidR="00BC142C" w:rsidRDefault="00BC142C">
      <w:r>
        <w:separator/>
      </w:r>
    </w:p>
  </w:footnote>
  <w:footnote w:type="continuationSeparator" w:id="0">
    <w:p w14:paraId="4B72B948" w14:textId="77777777" w:rsidR="00BC142C" w:rsidRDefault="00BC142C">
      <w:r>
        <w:continuationSeparator/>
      </w:r>
    </w:p>
  </w:footnote>
  <w:footnote w:type="continuationNotice" w:id="1">
    <w:p w14:paraId="6B50240F" w14:textId="77777777" w:rsidR="00BC142C" w:rsidRDefault="00BC14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EE06DE"/>
    <w:multiLevelType w:val="multilevel"/>
    <w:tmpl w:val="52AA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9E6158"/>
    <w:multiLevelType w:val="hybridMultilevel"/>
    <w:tmpl w:val="9266E71E"/>
    <w:lvl w:ilvl="0" w:tplc="712C2A0C">
      <w:start w:val="4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E276895"/>
    <w:multiLevelType w:val="hybridMultilevel"/>
    <w:tmpl w:val="A22C16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3315E"/>
    <w:multiLevelType w:val="hybridMultilevel"/>
    <w:tmpl w:val="2AA6AE72"/>
    <w:lvl w:ilvl="0" w:tplc="C6AAE5F0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F17DB"/>
    <w:multiLevelType w:val="hybridMultilevel"/>
    <w:tmpl w:val="E9668A5E"/>
    <w:lvl w:ilvl="0" w:tplc="D0061CD0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1" w:tplc="DA6019A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2" w:tplc="B51C6BD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3" w:tplc="F7A86F7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281E87B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5" w:tplc="0B8E9460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6" w:tplc="BF3A9B7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7" w:tplc="0092494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8" w:tplc="C31EF75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</w:abstractNum>
  <w:abstractNum w:abstractNumId="14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B6E76"/>
    <w:multiLevelType w:val="hybridMultilevel"/>
    <w:tmpl w:val="DA08E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60CB0"/>
    <w:multiLevelType w:val="multilevel"/>
    <w:tmpl w:val="E51E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 w15:restartNumberingAfterBreak="0">
    <w:nsid w:val="361C145C"/>
    <w:multiLevelType w:val="hybridMultilevel"/>
    <w:tmpl w:val="65ACDE4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E2B34"/>
    <w:multiLevelType w:val="multilevel"/>
    <w:tmpl w:val="5B54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86D4F50"/>
    <w:multiLevelType w:val="multilevel"/>
    <w:tmpl w:val="DB98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A92DF1"/>
    <w:multiLevelType w:val="multilevel"/>
    <w:tmpl w:val="6DE0C5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528F770F"/>
    <w:multiLevelType w:val="multilevel"/>
    <w:tmpl w:val="B17682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A424E36"/>
    <w:multiLevelType w:val="multilevel"/>
    <w:tmpl w:val="6296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B326C"/>
    <w:multiLevelType w:val="multilevel"/>
    <w:tmpl w:val="B09E501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351E82"/>
    <w:multiLevelType w:val="hybridMultilevel"/>
    <w:tmpl w:val="4E4AE1AE"/>
    <w:lvl w:ilvl="0" w:tplc="E818801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6F822493"/>
    <w:multiLevelType w:val="multilevel"/>
    <w:tmpl w:val="B462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2"/>
  </w:num>
  <w:num w:numId="2" w16cid:durableId="1252928620">
    <w:abstractNumId w:val="33"/>
  </w:num>
  <w:num w:numId="3" w16cid:durableId="1969503247">
    <w:abstractNumId w:val="18"/>
  </w:num>
  <w:num w:numId="4" w16cid:durableId="1778133416">
    <w:abstractNumId w:val="37"/>
  </w:num>
  <w:num w:numId="5" w16cid:durableId="391659994">
    <w:abstractNumId w:val="32"/>
  </w:num>
  <w:num w:numId="6" w16cid:durableId="1169832283">
    <w:abstractNumId w:val="29"/>
  </w:num>
  <w:num w:numId="7" w16cid:durableId="282737422">
    <w:abstractNumId w:val="3"/>
  </w:num>
  <w:num w:numId="8" w16cid:durableId="993217250">
    <w:abstractNumId w:val="5"/>
  </w:num>
  <w:num w:numId="9" w16cid:durableId="1130127262">
    <w:abstractNumId w:val="28"/>
  </w:num>
  <w:num w:numId="10" w16cid:durableId="2088258364">
    <w:abstractNumId w:val="38"/>
  </w:num>
  <w:num w:numId="11" w16cid:durableId="1017582844">
    <w:abstractNumId w:val="8"/>
  </w:num>
  <w:num w:numId="12" w16cid:durableId="1690912394">
    <w:abstractNumId w:val="15"/>
  </w:num>
  <w:num w:numId="13" w16cid:durableId="1511604324">
    <w:abstractNumId w:val="31"/>
  </w:num>
  <w:num w:numId="14" w16cid:durableId="493303716">
    <w:abstractNumId w:val="6"/>
  </w:num>
  <w:num w:numId="15" w16cid:durableId="1089733270">
    <w:abstractNumId w:val="24"/>
  </w:num>
  <w:num w:numId="16" w16cid:durableId="323514653">
    <w:abstractNumId w:val="16"/>
  </w:num>
  <w:num w:numId="17" w16cid:durableId="1744065229">
    <w:abstractNumId w:val="7"/>
  </w:num>
  <w:num w:numId="18" w16cid:durableId="1005548549">
    <w:abstractNumId w:val="19"/>
  </w:num>
  <w:num w:numId="19" w16cid:durableId="220218888">
    <w:abstractNumId w:val="30"/>
  </w:num>
  <w:num w:numId="20" w16cid:durableId="1681005845">
    <w:abstractNumId w:val="11"/>
  </w:num>
  <w:num w:numId="21" w16cid:durableId="1431196234">
    <w:abstractNumId w:val="12"/>
  </w:num>
  <w:num w:numId="22" w16cid:durableId="1697584261">
    <w:abstractNumId w:val="1"/>
  </w:num>
  <w:num w:numId="23" w16cid:durableId="1770269419">
    <w:abstractNumId w:val="14"/>
  </w:num>
  <w:num w:numId="24" w16cid:durableId="5793980">
    <w:abstractNumId w:val="36"/>
  </w:num>
  <w:num w:numId="25" w16cid:durableId="336612822">
    <w:abstractNumId w:val="21"/>
  </w:num>
  <w:num w:numId="26" w16cid:durableId="1393498897">
    <w:abstractNumId w:val="9"/>
  </w:num>
  <w:num w:numId="27" w16cid:durableId="2114401654">
    <w:abstractNumId w:val="34"/>
  </w:num>
  <w:num w:numId="28" w16cid:durableId="76365327">
    <w:abstractNumId w:val="27"/>
  </w:num>
  <w:num w:numId="29" w16cid:durableId="604506476">
    <w:abstractNumId w:val="22"/>
  </w:num>
  <w:num w:numId="30" w16cid:durableId="753207128">
    <w:abstractNumId w:val="20"/>
  </w:num>
  <w:num w:numId="31" w16cid:durableId="2085567693">
    <w:abstractNumId w:val="4"/>
  </w:num>
  <w:num w:numId="32" w16cid:durableId="1911961420">
    <w:abstractNumId w:val="23"/>
  </w:num>
  <w:num w:numId="33" w16cid:durableId="780683957">
    <w:abstractNumId w:val="17"/>
  </w:num>
  <w:num w:numId="34" w16cid:durableId="861936054">
    <w:abstractNumId w:val="26"/>
  </w:num>
  <w:num w:numId="35" w16cid:durableId="1860102">
    <w:abstractNumId w:val="13"/>
  </w:num>
  <w:num w:numId="36" w16cid:durableId="450053233">
    <w:abstractNumId w:val="10"/>
  </w:num>
  <w:num w:numId="37" w16cid:durableId="1541896404">
    <w:abstractNumId w:val="0"/>
  </w:num>
  <w:num w:numId="38" w16cid:durableId="723942087">
    <w:abstractNumId w:val="35"/>
  </w:num>
  <w:num w:numId="39" w16cid:durableId="144018045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1MzUwNjYzszSyNDZW0lEKTi0uzszPAykwrAUAMKRJrCwAAAA="/>
  </w:docVars>
  <w:rsids>
    <w:rsidRoot w:val="002F1377"/>
    <w:rsid w:val="0000047C"/>
    <w:rsid w:val="00000560"/>
    <w:rsid w:val="000005B2"/>
    <w:rsid w:val="00000EF9"/>
    <w:rsid w:val="000010D9"/>
    <w:rsid w:val="00001185"/>
    <w:rsid w:val="00001239"/>
    <w:rsid w:val="000015AD"/>
    <w:rsid w:val="000016D6"/>
    <w:rsid w:val="0000187E"/>
    <w:rsid w:val="000018C3"/>
    <w:rsid w:val="00001986"/>
    <w:rsid w:val="00001BD6"/>
    <w:rsid w:val="00001EFF"/>
    <w:rsid w:val="0000206F"/>
    <w:rsid w:val="00002186"/>
    <w:rsid w:val="0000226C"/>
    <w:rsid w:val="00002301"/>
    <w:rsid w:val="00002526"/>
    <w:rsid w:val="0000262D"/>
    <w:rsid w:val="000027B6"/>
    <w:rsid w:val="000028D6"/>
    <w:rsid w:val="00002F1A"/>
    <w:rsid w:val="00003154"/>
    <w:rsid w:val="000031A9"/>
    <w:rsid w:val="00003830"/>
    <w:rsid w:val="000038E2"/>
    <w:rsid w:val="00003C84"/>
    <w:rsid w:val="000042C5"/>
    <w:rsid w:val="00004325"/>
    <w:rsid w:val="0000433C"/>
    <w:rsid w:val="0000484E"/>
    <w:rsid w:val="0000550E"/>
    <w:rsid w:val="0000555D"/>
    <w:rsid w:val="0000579A"/>
    <w:rsid w:val="00005A24"/>
    <w:rsid w:val="00005E48"/>
    <w:rsid w:val="00005E72"/>
    <w:rsid w:val="00005EFE"/>
    <w:rsid w:val="00005F31"/>
    <w:rsid w:val="00006205"/>
    <w:rsid w:val="00006563"/>
    <w:rsid w:val="000065DF"/>
    <w:rsid w:val="00006B6F"/>
    <w:rsid w:val="00007A63"/>
    <w:rsid w:val="00007D4F"/>
    <w:rsid w:val="00007D66"/>
    <w:rsid w:val="000102FB"/>
    <w:rsid w:val="00010319"/>
    <w:rsid w:val="00010477"/>
    <w:rsid w:val="000108ED"/>
    <w:rsid w:val="00010F2F"/>
    <w:rsid w:val="00011346"/>
    <w:rsid w:val="00011570"/>
    <w:rsid w:val="00011832"/>
    <w:rsid w:val="00011B4C"/>
    <w:rsid w:val="00011B8B"/>
    <w:rsid w:val="00011DED"/>
    <w:rsid w:val="000122AD"/>
    <w:rsid w:val="0001272D"/>
    <w:rsid w:val="00012AEA"/>
    <w:rsid w:val="00012CB3"/>
    <w:rsid w:val="00012E07"/>
    <w:rsid w:val="00012F6E"/>
    <w:rsid w:val="0001327A"/>
    <w:rsid w:val="00013447"/>
    <w:rsid w:val="00013B24"/>
    <w:rsid w:val="00013B47"/>
    <w:rsid w:val="000147EF"/>
    <w:rsid w:val="000148EA"/>
    <w:rsid w:val="00014B46"/>
    <w:rsid w:val="00014D35"/>
    <w:rsid w:val="00014D3D"/>
    <w:rsid w:val="00014F59"/>
    <w:rsid w:val="000157D7"/>
    <w:rsid w:val="00015C73"/>
    <w:rsid w:val="00015E2F"/>
    <w:rsid w:val="00015E97"/>
    <w:rsid w:val="00015E99"/>
    <w:rsid w:val="000161A3"/>
    <w:rsid w:val="00016267"/>
    <w:rsid w:val="000163A3"/>
    <w:rsid w:val="000165EC"/>
    <w:rsid w:val="000166C1"/>
    <w:rsid w:val="00016767"/>
    <w:rsid w:val="00016C1F"/>
    <w:rsid w:val="0001710F"/>
    <w:rsid w:val="000171A3"/>
    <w:rsid w:val="000172B9"/>
    <w:rsid w:val="00017310"/>
    <w:rsid w:val="000174A3"/>
    <w:rsid w:val="0001750C"/>
    <w:rsid w:val="0001787A"/>
    <w:rsid w:val="000178A6"/>
    <w:rsid w:val="00017EDD"/>
    <w:rsid w:val="00020002"/>
    <w:rsid w:val="00020006"/>
    <w:rsid w:val="00020133"/>
    <w:rsid w:val="00020668"/>
    <w:rsid w:val="00020E35"/>
    <w:rsid w:val="00020EED"/>
    <w:rsid w:val="000211BB"/>
    <w:rsid w:val="00021284"/>
    <w:rsid w:val="00021320"/>
    <w:rsid w:val="0002145A"/>
    <w:rsid w:val="00021472"/>
    <w:rsid w:val="000215C1"/>
    <w:rsid w:val="00021922"/>
    <w:rsid w:val="00021D24"/>
    <w:rsid w:val="00021E42"/>
    <w:rsid w:val="00021EC1"/>
    <w:rsid w:val="0002234E"/>
    <w:rsid w:val="0002236E"/>
    <w:rsid w:val="000223BE"/>
    <w:rsid w:val="0002243A"/>
    <w:rsid w:val="00022657"/>
    <w:rsid w:val="00022733"/>
    <w:rsid w:val="00022CE7"/>
    <w:rsid w:val="00022EB5"/>
    <w:rsid w:val="00023141"/>
    <w:rsid w:val="00023167"/>
    <w:rsid w:val="0002328F"/>
    <w:rsid w:val="000232E1"/>
    <w:rsid w:val="000233D0"/>
    <w:rsid w:val="00023685"/>
    <w:rsid w:val="000240F8"/>
    <w:rsid w:val="00024364"/>
    <w:rsid w:val="0002441A"/>
    <w:rsid w:val="0002467E"/>
    <w:rsid w:val="0002471C"/>
    <w:rsid w:val="00024A49"/>
    <w:rsid w:val="00024CBF"/>
    <w:rsid w:val="00024F78"/>
    <w:rsid w:val="00024F81"/>
    <w:rsid w:val="000258DC"/>
    <w:rsid w:val="00025AB6"/>
    <w:rsid w:val="00025E54"/>
    <w:rsid w:val="00025E5D"/>
    <w:rsid w:val="00025E96"/>
    <w:rsid w:val="00025EA5"/>
    <w:rsid w:val="00025F5D"/>
    <w:rsid w:val="00025F67"/>
    <w:rsid w:val="00026133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AFB"/>
    <w:rsid w:val="00027B48"/>
    <w:rsid w:val="00027BA2"/>
    <w:rsid w:val="00027D6D"/>
    <w:rsid w:val="00027FB9"/>
    <w:rsid w:val="000301A0"/>
    <w:rsid w:val="0003022B"/>
    <w:rsid w:val="000302E4"/>
    <w:rsid w:val="0003058A"/>
    <w:rsid w:val="000306C5"/>
    <w:rsid w:val="000306FA"/>
    <w:rsid w:val="0003078C"/>
    <w:rsid w:val="00030CDA"/>
    <w:rsid w:val="00031000"/>
    <w:rsid w:val="0003115E"/>
    <w:rsid w:val="000311B2"/>
    <w:rsid w:val="00031274"/>
    <w:rsid w:val="0003134D"/>
    <w:rsid w:val="00031582"/>
    <w:rsid w:val="00031882"/>
    <w:rsid w:val="00031DBA"/>
    <w:rsid w:val="00032138"/>
    <w:rsid w:val="000321AB"/>
    <w:rsid w:val="0003234D"/>
    <w:rsid w:val="000323FF"/>
    <w:rsid w:val="000325FE"/>
    <w:rsid w:val="00032647"/>
    <w:rsid w:val="00032672"/>
    <w:rsid w:val="000326B4"/>
    <w:rsid w:val="000328C0"/>
    <w:rsid w:val="000329DF"/>
    <w:rsid w:val="00032B13"/>
    <w:rsid w:val="00032D1C"/>
    <w:rsid w:val="00032FA3"/>
    <w:rsid w:val="0003332D"/>
    <w:rsid w:val="0003388B"/>
    <w:rsid w:val="000338B5"/>
    <w:rsid w:val="00033A44"/>
    <w:rsid w:val="00033AF2"/>
    <w:rsid w:val="00033BDA"/>
    <w:rsid w:val="00034626"/>
    <w:rsid w:val="00034E42"/>
    <w:rsid w:val="000353AA"/>
    <w:rsid w:val="000353C1"/>
    <w:rsid w:val="00035666"/>
    <w:rsid w:val="000357E9"/>
    <w:rsid w:val="0003619B"/>
    <w:rsid w:val="000362BA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511"/>
    <w:rsid w:val="000405EB"/>
    <w:rsid w:val="0004092A"/>
    <w:rsid w:val="00040AF1"/>
    <w:rsid w:val="00040B23"/>
    <w:rsid w:val="00040C84"/>
    <w:rsid w:val="00040DE1"/>
    <w:rsid w:val="00041079"/>
    <w:rsid w:val="000415A1"/>
    <w:rsid w:val="00041D06"/>
    <w:rsid w:val="00041DDC"/>
    <w:rsid w:val="00041EA2"/>
    <w:rsid w:val="00041F78"/>
    <w:rsid w:val="00042109"/>
    <w:rsid w:val="00042154"/>
    <w:rsid w:val="000421CA"/>
    <w:rsid w:val="000426B3"/>
    <w:rsid w:val="00042B4D"/>
    <w:rsid w:val="00042BB1"/>
    <w:rsid w:val="00042E2D"/>
    <w:rsid w:val="00042F83"/>
    <w:rsid w:val="00043099"/>
    <w:rsid w:val="0004312A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440"/>
    <w:rsid w:val="0004483F"/>
    <w:rsid w:val="00044B2B"/>
    <w:rsid w:val="00044BF4"/>
    <w:rsid w:val="00044CD9"/>
    <w:rsid w:val="0004507B"/>
    <w:rsid w:val="000451C9"/>
    <w:rsid w:val="000453FF"/>
    <w:rsid w:val="00045450"/>
    <w:rsid w:val="00045682"/>
    <w:rsid w:val="00045EF0"/>
    <w:rsid w:val="00045F85"/>
    <w:rsid w:val="000463E6"/>
    <w:rsid w:val="00046413"/>
    <w:rsid w:val="00046628"/>
    <w:rsid w:val="000466AD"/>
    <w:rsid w:val="00046AF7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58C"/>
    <w:rsid w:val="0005081D"/>
    <w:rsid w:val="000508AA"/>
    <w:rsid w:val="00050BDE"/>
    <w:rsid w:val="00050E14"/>
    <w:rsid w:val="000517A5"/>
    <w:rsid w:val="000517EA"/>
    <w:rsid w:val="000518E0"/>
    <w:rsid w:val="000519E6"/>
    <w:rsid w:val="00051A65"/>
    <w:rsid w:val="00051C5E"/>
    <w:rsid w:val="0005250A"/>
    <w:rsid w:val="000525C0"/>
    <w:rsid w:val="00052791"/>
    <w:rsid w:val="00052B1B"/>
    <w:rsid w:val="00052F93"/>
    <w:rsid w:val="00053198"/>
    <w:rsid w:val="000531EB"/>
    <w:rsid w:val="00053497"/>
    <w:rsid w:val="00053635"/>
    <w:rsid w:val="000536C3"/>
    <w:rsid w:val="000538C9"/>
    <w:rsid w:val="00053A83"/>
    <w:rsid w:val="00054798"/>
    <w:rsid w:val="000549B3"/>
    <w:rsid w:val="000549F6"/>
    <w:rsid w:val="00054E2D"/>
    <w:rsid w:val="00054FC7"/>
    <w:rsid w:val="00054FC9"/>
    <w:rsid w:val="00055386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13D"/>
    <w:rsid w:val="00056A1B"/>
    <w:rsid w:val="00056AC4"/>
    <w:rsid w:val="00056CA3"/>
    <w:rsid w:val="00056E7C"/>
    <w:rsid w:val="00057639"/>
    <w:rsid w:val="00057A67"/>
    <w:rsid w:val="00057B7F"/>
    <w:rsid w:val="00057D04"/>
    <w:rsid w:val="00057E32"/>
    <w:rsid w:val="00057FE1"/>
    <w:rsid w:val="000600B3"/>
    <w:rsid w:val="000600E6"/>
    <w:rsid w:val="0006012A"/>
    <w:rsid w:val="00060229"/>
    <w:rsid w:val="000605D0"/>
    <w:rsid w:val="00060CF9"/>
    <w:rsid w:val="00060F7F"/>
    <w:rsid w:val="00061109"/>
    <w:rsid w:val="00061224"/>
    <w:rsid w:val="000613CD"/>
    <w:rsid w:val="00061562"/>
    <w:rsid w:val="000617E5"/>
    <w:rsid w:val="00061B90"/>
    <w:rsid w:val="00061F00"/>
    <w:rsid w:val="00061F70"/>
    <w:rsid w:val="000621D7"/>
    <w:rsid w:val="0006228A"/>
    <w:rsid w:val="00062594"/>
    <w:rsid w:val="000626E8"/>
    <w:rsid w:val="00062A9F"/>
    <w:rsid w:val="00062AA4"/>
    <w:rsid w:val="00062E35"/>
    <w:rsid w:val="00063025"/>
    <w:rsid w:val="00063592"/>
    <w:rsid w:val="00063B77"/>
    <w:rsid w:val="00063DB3"/>
    <w:rsid w:val="00063DC5"/>
    <w:rsid w:val="00063E26"/>
    <w:rsid w:val="00063EB2"/>
    <w:rsid w:val="00064374"/>
    <w:rsid w:val="0006472D"/>
    <w:rsid w:val="0006491E"/>
    <w:rsid w:val="000649CE"/>
    <w:rsid w:val="00064A71"/>
    <w:rsid w:val="00064D05"/>
    <w:rsid w:val="00064D46"/>
    <w:rsid w:val="00064F11"/>
    <w:rsid w:val="00065122"/>
    <w:rsid w:val="00065391"/>
    <w:rsid w:val="00065560"/>
    <w:rsid w:val="00065595"/>
    <w:rsid w:val="00065661"/>
    <w:rsid w:val="00065734"/>
    <w:rsid w:val="00065813"/>
    <w:rsid w:val="000658D5"/>
    <w:rsid w:val="00065ABF"/>
    <w:rsid w:val="00065B07"/>
    <w:rsid w:val="00065F07"/>
    <w:rsid w:val="0006618C"/>
    <w:rsid w:val="000663C6"/>
    <w:rsid w:val="000666C6"/>
    <w:rsid w:val="00066758"/>
    <w:rsid w:val="000669AB"/>
    <w:rsid w:val="00066AB1"/>
    <w:rsid w:val="00066B3A"/>
    <w:rsid w:val="00066EAB"/>
    <w:rsid w:val="00066EDA"/>
    <w:rsid w:val="00067129"/>
    <w:rsid w:val="0006739C"/>
    <w:rsid w:val="00067404"/>
    <w:rsid w:val="0006752D"/>
    <w:rsid w:val="000675BC"/>
    <w:rsid w:val="0006763B"/>
    <w:rsid w:val="00067675"/>
    <w:rsid w:val="000678C2"/>
    <w:rsid w:val="00067E54"/>
    <w:rsid w:val="00067FF5"/>
    <w:rsid w:val="00070854"/>
    <w:rsid w:val="00070BDF"/>
    <w:rsid w:val="00070F47"/>
    <w:rsid w:val="00071297"/>
    <w:rsid w:val="00071392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2E9B"/>
    <w:rsid w:val="0007347E"/>
    <w:rsid w:val="00073506"/>
    <w:rsid w:val="00073529"/>
    <w:rsid w:val="0007364C"/>
    <w:rsid w:val="000741D2"/>
    <w:rsid w:val="0007435C"/>
    <w:rsid w:val="000743C3"/>
    <w:rsid w:val="000743C4"/>
    <w:rsid w:val="00074814"/>
    <w:rsid w:val="00074B2F"/>
    <w:rsid w:val="00074C8D"/>
    <w:rsid w:val="00074E36"/>
    <w:rsid w:val="000751EE"/>
    <w:rsid w:val="0007604E"/>
    <w:rsid w:val="00076144"/>
    <w:rsid w:val="000762CC"/>
    <w:rsid w:val="000763C7"/>
    <w:rsid w:val="000765B3"/>
    <w:rsid w:val="000765BD"/>
    <w:rsid w:val="000765E9"/>
    <w:rsid w:val="000766E6"/>
    <w:rsid w:val="00076BCB"/>
    <w:rsid w:val="00077052"/>
    <w:rsid w:val="00077174"/>
    <w:rsid w:val="000774A9"/>
    <w:rsid w:val="000774E1"/>
    <w:rsid w:val="00077528"/>
    <w:rsid w:val="00077618"/>
    <w:rsid w:val="000778E0"/>
    <w:rsid w:val="00077913"/>
    <w:rsid w:val="00077B1E"/>
    <w:rsid w:val="00080109"/>
    <w:rsid w:val="00080516"/>
    <w:rsid w:val="00080529"/>
    <w:rsid w:val="000807A3"/>
    <w:rsid w:val="000809E4"/>
    <w:rsid w:val="00080BDB"/>
    <w:rsid w:val="00080DF8"/>
    <w:rsid w:val="00080E7C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32A"/>
    <w:rsid w:val="00083516"/>
    <w:rsid w:val="0008357E"/>
    <w:rsid w:val="0008363B"/>
    <w:rsid w:val="0008384C"/>
    <w:rsid w:val="00083E46"/>
    <w:rsid w:val="00084101"/>
    <w:rsid w:val="0008490A"/>
    <w:rsid w:val="000849A4"/>
    <w:rsid w:val="00084A1D"/>
    <w:rsid w:val="00084D9D"/>
    <w:rsid w:val="00084DE4"/>
    <w:rsid w:val="00084E61"/>
    <w:rsid w:val="00084ED6"/>
    <w:rsid w:val="00084F89"/>
    <w:rsid w:val="0008537B"/>
    <w:rsid w:val="00085783"/>
    <w:rsid w:val="000857B3"/>
    <w:rsid w:val="000858EC"/>
    <w:rsid w:val="00085A80"/>
    <w:rsid w:val="00085D3F"/>
    <w:rsid w:val="00085EA2"/>
    <w:rsid w:val="00085FE3"/>
    <w:rsid w:val="00086034"/>
    <w:rsid w:val="000863A0"/>
    <w:rsid w:val="000866FE"/>
    <w:rsid w:val="000868BA"/>
    <w:rsid w:val="000868F8"/>
    <w:rsid w:val="000868FD"/>
    <w:rsid w:val="00086A32"/>
    <w:rsid w:val="00086C5B"/>
    <w:rsid w:val="00086EA1"/>
    <w:rsid w:val="00086F0C"/>
    <w:rsid w:val="00086F28"/>
    <w:rsid w:val="00086F8D"/>
    <w:rsid w:val="00087141"/>
    <w:rsid w:val="0008726C"/>
    <w:rsid w:val="000877E4"/>
    <w:rsid w:val="00087AA7"/>
    <w:rsid w:val="00087B6C"/>
    <w:rsid w:val="00087DD3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5E9"/>
    <w:rsid w:val="00093AF8"/>
    <w:rsid w:val="00093DC9"/>
    <w:rsid w:val="0009422F"/>
    <w:rsid w:val="0009424C"/>
    <w:rsid w:val="00094596"/>
    <w:rsid w:val="000945A4"/>
    <w:rsid w:val="00094668"/>
    <w:rsid w:val="0009466E"/>
    <w:rsid w:val="000949DF"/>
    <w:rsid w:val="00094B4C"/>
    <w:rsid w:val="00094D65"/>
    <w:rsid w:val="00095252"/>
    <w:rsid w:val="00095331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8A"/>
    <w:rsid w:val="000969B8"/>
    <w:rsid w:val="00096CE3"/>
    <w:rsid w:val="00097166"/>
    <w:rsid w:val="000971EB"/>
    <w:rsid w:val="00097A89"/>
    <w:rsid w:val="00097BD7"/>
    <w:rsid w:val="00097CB8"/>
    <w:rsid w:val="00097D45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E61"/>
    <w:rsid w:val="000A2E74"/>
    <w:rsid w:val="000A2F48"/>
    <w:rsid w:val="000A35A3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627"/>
    <w:rsid w:val="000A5908"/>
    <w:rsid w:val="000A5B84"/>
    <w:rsid w:val="000A5CC7"/>
    <w:rsid w:val="000A5CFE"/>
    <w:rsid w:val="000A5DEF"/>
    <w:rsid w:val="000A64A7"/>
    <w:rsid w:val="000A678C"/>
    <w:rsid w:val="000A67A9"/>
    <w:rsid w:val="000A71D8"/>
    <w:rsid w:val="000A742F"/>
    <w:rsid w:val="000A7621"/>
    <w:rsid w:val="000A7776"/>
    <w:rsid w:val="000A7BBC"/>
    <w:rsid w:val="000B0072"/>
    <w:rsid w:val="000B09C7"/>
    <w:rsid w:val="000B0C7B"/>
    <w:rsid w:val="000B0EF9"/>
    <w:rsid w:val="000B0FE9"/>
    <w:rsid w:val="000B1455"/>
    <w:rsid w:val="000B158F"/>
    <w:rsid w:val="000B160B"/>
    <w:rsid w:val="000B1BB9"/>
    <w:rsid w:val="000B1D6A"/>
    <w:rsid w:val="000B1E7E"/>
    <w:rsid w:val="000B2337"/>
    <w:rsid w:val="000B27BA"/>
    <w:rsid w:val="000B2D21"/>
    <w:rsid w:val="000B314C"/>
    <w:rsid w:val="000B31B2"/>
    <w:rsid w:val="000B31C8"/>
    <w:rsid w:val="000B381A"/>
    <w:rsid w:val="000B3967"/>
    <w:rsid w:val="000B396A"/>
    <w:rsid w:val="000B3A58"/>
    <w:rsid w:val="000B4009"/>
    <w:rsid w:val="000B4438"/>
    <w:rsid w:val="000B45AE"/>
    <w:rsid w:val="000B477A"/>
    <w:rsid w:val="000B484A"/>
    <w:rsid w:val="000B49DC"/>
    <w:rsid w:val="000B4B9A"/>
    <w:rsid w:val="000B5003"/>
    <w:rsid w:val="000B5604"/>
    <w:rsid w:val="000B5B5C"/>
    <w:rsid w:val="000B5C0C"/>
    <w:rsid w:val="000B5D65"/>
    <w:rsid w:val="000B5F6A"/>
    <w:rsid w:val="000B604E"/>
    <w:rsid w:val="000B6155"/>
    <w:rsid w:val="000B654D"/>
    <w:rsid w:val="000B65B0"/>
    <w:rsid w:val="000B66AF"/>
    <w:rsid w:val="000B6E3D"/>
    <w:rsid w:val="000B717B"/>
    <w:rsid w:val="000B797B"/>
    <w:rsid w:val="000B7BE7"/>
    <w:rsid w:val="000B7C9C"/>
    <w:rsid w:val="000C0261"/>
    <w:rsid w:val="000C0340"/>
    <w:rsid w:val="000C05DB"/>
    <w:rsid w:val="000C05DF"/>
    <w:rsid w:val="000C08C5"/>
    <w:rsid w:val="000C09D3"/>
    <w:rsid w:val="000C0D0D"/>
    <w:rsid w:val="000C164D"/>
    <w:rsid w:val="000C17EE"/>
    <w:rsid w:val="000C190F"/>
    <w:rsid w:val="000C1958"/>
    <w:rsid w:val="000C1AEC"/>
    <w:rsid w:val="000C1F01"/>
    <w:rsid w:val="000C1F1C"/>
    <w:rsid w:val="000C1F64"/>
    <w:rsid w:val="000C2031"/>
    <w:rsid w:val="000C2062"/>
    <w:rsid w:val="000C20CB"/>
    <w:rsid w:val="000C23F8"/>
    <w:rsid w:val="000C26F5"/>
    <w:rsid w:val="000C2C6D"/>
    <w:rsid w:val="000C2C89"/>
    <w:rsid w:val="000C3047"/>
    <w:rsid w:val="000C308F"/>
    <w:rsid w:val="000C30A7"/>
    <w:rsid w:val="000C3378"/>
    <w:rsid w:val="000C36DF"/>
    <w:rsid w:val="000C37FB"/>
    <w:rsid w:val="000C3BC4"/>
    <w:rsid w:val="000C3C6B"/>
    <w:rsid w:val="000C3C7A"/>
    <w:rsid w:val="000C3F50"/>
    <w:rsid w:val="000C3F80"/>
    <w:rsid w:val="000C40F1"/>
    <w:rsid w:val="000C4136"/>
    <w:rsid w:val="000C43A1"/>
    <w:rsid w:val="000C44B3"/>
    <w:rsid w:val="000C4545"/>
    <w:rsid w:val="000C4A9E"/>
    <w:rsid w:val="000C4BBF"/>
    <w:rsid w:val="000C4CC2"/>
    <w:rsid w:val="000C4F0B"/>
    <w:rsid w:val="000C52C5"/>
    <w:rsid w:val="000C540C"/>
    <w:rsid w:val="000C55C7"/>
    <w:rsid w:val="000C5CE1"/>
    <w:rsid w:val="000C5D05"/>
    <w:rsid w:val="000C5D53"/>
    <w:rsid w:val="000C5D71"/>
    <w:rsid w:val="000C60C3"/>
    <w:rsid w:val="000C610E"/>
    <w:rsid w:val="000C6508"/>
    <w:rsid w:val="000C6C02"/>
    <w:rsid w:val="000C6C1F"/>
    <w:rsid w:val="000C6DBB"/>
    <w:rsid w:val="000C6F70"/>
    <w:rsid w:val="000C7526"/>
    <w:rsid w:val="000C75D7"/>
    <w:rsid w:val="000C7790"/>
    <w:rsid w:val="000C7D04"/>
    <w:rsid w:val="000C7E21"/>
    <w:rsid w:val="000D07F2"/>
    <w:rsid w:val="000D09A1"/>
    <w:rsid w:val="000D0C70"/>
    <w:rsid w:val="000D0CA6"/>
    <w:rsid w:val="000D110C"/>
    <w:rsid w:val="000D1743"/>
    <w:rsid w:val="000D18F6"/>
    <w:rsid w:val="000D1ACB"/>
    <w:rsid w:val="000D1D96"/>
    <w:rsid w:val="000D210C"/>
    <w:rsid w:val="000D2316"/>
    <w:rsid w:val="000D232C"/>
    <w:rsid w:val="000D239B"/>
    <w:rsid w:val="000D284F"/>
    <w:rsid w:val="000D2D1A"/>
    <w:rsid w:val="000D2F9F"/>
    <w:rsid w:val="000D2FF6"/>
    <w:rsid w:val="000D3092"/>
    <w:rsid w:val="000D3862"/>
    <w:rsid w:val="000D3871"/>
    <w:rsid w:val="000D3BF4"/>
    <w:rsid w:val="000D3D35"/>
    <w:rsid w:val="000D4011"/>
    <w:rsid w:val="000D456E"/>
    <w:rsid w:val="000D45AD"/>
    <w:rsid w:val="000D48CE"/>
    <w:rsid w:val="000D4E41"/>
    <w:rsid w:val="000D5028"/>
    <w:rsid w:val="000D5039"/>
    <w:rsid w:val="000D5138"/>
    <w:rsid w:val="000D519A"/>
    <w:rsid w:val="000D59E6"/>
    <w:rsid w:val="000D5C18"/>
    <w:rsid w:val="000D61C3"/>
    <w:rsid w:val="000D66AC"/>
    <w:rsid w:val="000D6BC1"/>
    <w:rsid w:val="000D6CDC"/>
    <w:rsid w:val="000D6CDD"/>
    <w:rsid w:val="000D6E05"/>
    <w:rsid w:val="000D6E8E"/>
    <w:rsid w:val="000D6FA6"/>
    <w:rsid w:val="000D6FCD"/>
    <w:rsid w:val="000D75CB"/>
    <w:rsid w:val="000D761B"/>
    <w:rsid w:val="000D7683"/>
    <w:rsid w:val="000D78D0"/>
    <w:rsid w:val="000D7ACB"/>
    <w:rsid w:val="000D7B06"/>
    <w:rsid w:val="000D7CA9"/>
    <w:rsid w:val="000E00E9"/>
    <w:rsid w:val="000E03AE"/>
    <w:rsid w:val="000E0981"/>
    <w:rsid w:val="000E0C0E"/>
    <w:rsid w:val="000E0CA1"/>
    <w:rsid w:val="000E0E3F"/>
    <w:rsid w:val="000E1114"/>
    <w:rsid w:val="000E123A"/>
    <w:rsid w:val="000E197D"/>
    <w:rsid w:val="000E1D8D"/>
    <w:rsid w:val="000E1F43"/>
    <w:rsid w:val="000E2135"/>
    <w:rsid w:val="000E22C5"/>
    <w:rsid w:val="000E2C92"/>
    <w:rsid w:val="000E2D2B"/>
    <w:rsid w:val="000E2DB5"/>
    <w:rsid w:val="000E30C7"/>
    <w:rsid w:val="000E323A"/>
    <w:rsid w:val="000E33D8"/>
    <w:rsid w:val="000E3514"/>
    <w:rsid w:val="000E3533"/>
    <w:rsid w:val="000E35D7"/>
    <w:rsid w:val="000E38BF"/>
    <w:rsid w:val="000E3A39"/>
    <w:rsid w:val="000E3C50"/>
    <w:rsid w:val="000E3F06"/>
    <w:rsid w:val="000E46E7"/>
    <w:rsid w:val="000E4734"/>
    <w:rsid w:val="000E47C2"/>
    <w:rsid w:val="000E4952"/>
    <w:rsid w:val="000E49A6"/>
    <w:rsid w:val="000E4C8B"/>
    <w:rsid w:val="000E4DB5"/>
    <w:rsid w:val="000E4E32"/>
    <w:rsid w:val="000E5897"/>
    <w:rsid w:val="000E5F94"/>
    <w:rsid w:val="000E6081"/>
    <w:rsid w:val="000E646F"/>
    <w:rsid w:val="000E6C58"/>
    <w:rsid w:val="000E7743"/>
    <w:rsid w:val="000E777B"/>
    <w:rsid w:val="000E7919"/>
    <w:rsid w:val="000E7996"/>
    <w:rsid w:val="000E7AB1"/>
    <w:rsid w:val="000F0161"/>
    <w:rsid w:val="000F0499"/>
    <w:rsid w:val="000F04B2"/>
    <w:rsid w:val="000F06EA"/>
    <w:rsid w:val="000F0AA5"/>
    <w:rsid w:val="000F0D90"/>
    <w:rsid w:val="000F0EF4"/>
    <w:rsid w:val="000F0F43"/>
    <w:rsid w:val="000F1003"/>
    <w:rsid w:val="000F1016"/>
    <w:rsid w:val="000F1682"/>
    <w:rsid w:val="000F1756"/>
    <w:rsid w:val="000F1AE5"/>
    <w:rsid w:val="000F2406"/>
    <w:rsid w:val="000F26E1"/>
    <w:rsid w:val="000F2CBE"/>
    <w:rsid w:val="000F2D4E"/>
    <w:rsid w:val="000F2DA7"/>
    <w:rsid w:val="000F2DB0"/>
    <w:rsid w:val="000F2F1E"/>
    <w:rsid w:val="000F2FDF"/>
    <w:rsid w:val="000F3258"/>
    <w:rsid w:val="000F327F"/>
    <w:rsid w:val="000F33B9"/>
    <w:rsid w:val="000F34A3"/>
    <w:rsid w:val="000F34F7"/>
    <w:rsid w:val="000F34FC"/>
    <w:rsid w:val="000F3594"/>
    <w:rsid w:val="000F3705"/>
    <w:rsid w:val="000F3726"/>
    <w:rsid w:val="000F3800"/>
    <w:rsid w:val="000F3A96"/>
    <w:rsid w:val="000F3BD3"/>
    <w:rsid w:val="000F3C5C"/>
    <w:rsid w:val="000F3DA9"/>
    <w:rsid w:val="000F3E90"/>
    <w:rsid w:val="000F3F5A"/>
    <w:rsid w:val="000F4498"/>
    <w:rsid w:val="000F4762"/>
    <w:rsid w:val="000F4B57"/>
    <w:rsid w:val="000F4BBD"/>
    <w:rsid w:val="000F4F87"/>
    <w:rsid w:val="000F5154"/>
    <w:rsid w:val="000F515B"/>
    <w:rsid w:val="000F5220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343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62A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581"/>
    <w:rsid w:val="00103682"/>
    <w:rsid w:val="00103915"/>
    <w:rsid w:val="00103C24"/>
    <w:rsid w:val="001044B7"/>
    <w:rsid w:val="0010475E"/>
    <w:rsid w:val="00104BCF"/>
    <w:rsid w:val="00104C0A"/>
    <w:rsid w:val="00105290"/>
    <w:rsid w:val="00105A5D"/>
    <w:rsid w:val="00105AE5"/>
    <w:rsid w:val="00105C82"/>
    <w:rsid w:val="00105E24"/>
    <w:rsid w:val="00105EF5"/>
    <w:rsid w:val="00105F52"/>
    <w:rsid w:val="001060FA"/>
    <w:rsid w:val="001062C6"/>
    <w:rsid w:val="00106302"/>
    <w:rsid w:val="00106325"/>
    <w:rsid w:val="00106803"/>
    <w:rsid w:val="00106909"/>
    <w:rsid w:val="00106DE3"/>
    <w:rsid w:val="00106ECD"/>
    <w:rsid w:val="00106F8A"/>
    <w:rsid w:val="001071D8"/>
    <w:rsid w:val="001073F4"/>
    <w:rsid w:val="00107404"/>
    <w:rsid w:val="001074F1"/>
    <w:rsid w:val="001075E7"/>
    <w:rsid w:val="00107AD2"/>
    <w:rsid w:val="0011004A"/>
    <w:rsid w:val="00110208"/>
    <w:rsid w:val="00110303"/>
    <w:rsid w:val="001103D1"/>
    <w:rsid w:val="00110401"/>
    <w:rsid w:val="001106C2"/>
    <w:rsid w:val="00110A66"/>
    <w:rsid w:val="00110DD6"/>
    <w:rsid w:val="00110F76"/>
    <w:rsid w:val="00110FA5"/>
    <w:rsid w:val="00111052"/>
    <w:rsid w:val="001110FB"/>
    <w:rsid w:val="001111B0"/>
    <w:rsid w:val="001111E1"/>
    <w:rsid w:val="0011134E"/>
    <w:rsid w:val="001113DA"/>
    <w:rsid w:val="0011161D"/>
    <w:rsid w:val="00111F39"/>
    <w:rsid w:val="0011205E"/>
    <w:rsid w:val="00112123"/>
    <w:rsid w:val="0011261C"/>
    <w:rsid w:val="0011279C"/>
    <w:rsid w:val="001129CA"/>
    <w:rsid w:val="001129EE"/>
    <w:rsid w:val="00112A7F"/>
    <w:rsid w:val="0011378E"/>
    <w:rsid w:val="00113F48"/>
    <w:rsid w:val="001143F5"/>
    <w:rsid w:val="00114B84"/>
    <w:rsid w:val="00114E53"/>
    <w:rsid w:val="00114EC7"/>
    <w:rsid w:val="001152B6"/>
    <w:rsid w:val="00115577"/>
    <w:rsid w:val="00115723"/>
    <w:rsid w:val="0011581B"/>
    <w:rsid w:val="001158DC"/>
    <w:rsid w:val="0011590A"/>
    <w:rsid w:val="00115AB9"/>
    <w:rsid w:val="00115CB2"/>
    <w:rsid w:val="00115D77"/>
    <w:rsid w:val="00115DBA"/>
    <w:rsid w:val="00115DC2"/>
    <w:rsid w:val="00115F0F"/>
    <w:rsid w:val="0011604E"/>
    <w:rsid w:val="0011645D"/>
    <w:rsid w:val="001166D8"/>
    <w:rsid w:val="00116751"/>
    <w:rsid w:val="00116794"/>
    <w:rsid w:val="00116FCF"/>
    <w:rsid w:val="00117062"/>
    <w:rsid w:val="00117115"/>
    <w:rsid w:val="0011736D"/>
    <w:rsid w:val="001174B0"/>
    <w:rsid w:val="0011762A"/>
    <w:rsid w:val="001176D5"/>
    <w:rsid w:val="00117930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063"/>
    <w:rsid w:val="00121297"/>
    <w:rsid w:val="0012144B"/>
    <w:rsid w:val="001214F7"/>
    <w:rsid w:val="0012192A"/>
    <w:rsid w:val="00121E49"/>
    <w:rsid w:val="00121FBF"/>
    <w:rsid w:val="0012217B"/>
    <w:rsid w:val="00122585"/>
    <w:rsid w:val="00122D65"/>
    <w:rsid w:val="00122DE4"/>
    <w:rsid w:val="00122F31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064"/>
    <w:rsid w:val="001240B4"/>
    <w:rsid w:val="0012422E"/>
    <w:rsid w:val="001242AA"/>
    <w:rsid w:val="001243DD"/>
    <w:rsid w:val="001245C6"/>
    <w:rsid w:val="00124616"/>
    <w:rsid w:val="001248D5"/>
    <w:rsid w:val="00124BC8"/>
    <w:rsid w:val="00124C9E"/>
    <w:rsid w:val="00124DB7"/>
    <w:rsid w:val="00125471"/>
    <w:rsid w:val="001254C3"/>
    <w:rsid w:val="00126145"/>
    <w:rsid w:val="0012665C"/>
    <w:rsid w:val="001266E6"/>
    <w:rsid w:val="00126820"/>
    <w:rsid w:val="001269E5"/>
    <w:rsid w:val="00126A6C"/>
    <w:rsid w:val="00126AA3"/>
    <w:rsid w:val="00126BA4"/>
    <w:rsid w:val="00126DA6"/>
    <w:rsid w:val="00126DDB"/>
    <w:rsid w:val="0012742D"/>
    <w:rsid w:val="00127466"/>
    <w:rsid w:val="00127540"/>
    <w:rsid w:val="00127832"/>
    <w:rsid w:val="00127AE9"/>
    <w:rsid w:val="00127DE9"/>
    <w:rsid w:val="00127E0F"/>
    <w:rsid w:val="00127E5E"/>
    <w:rsid w:val="0013017B"/>
    <w:rsid w:val="00130512"/>
    <w:rsid w:val="001307A3"/>
    <w:rsid w:val="00130ACC"/>
    <w:rsid w:val="00130DB2"/>
    <w:rsid w:val="00130F79"/>
    <w:rsid w:val="001310E7"/>
    <w:rsid w:val="001311B0"/>
    <w:rsid w:val="001312CE"/>
    <w:rsid w:val="00131381"/>
    <w:rsid w:val="00131383"/>
    <w:rsid w:val="00131522"/>
    <w:rsid w:val="00131A1D"/>
    <w:rsid w:val="00131A5C"/>
    <w:rsid w:val="00131CD3"/>
    <w:rsid w:val="00131CED"/>
    <w:rsid w:val="00131F41"/>
    <w:rsid w:val="001320BD"/>
    <w:rsid w:val="001320CC"/>
    <w:rsid w:val="00132269"/>
    <w:rsid w:val="00132390"/>
    <w:rsid w:val="0013247B"/>
    <w:rsid w:val="001327C9"/>
    <w:rsid w:val="0013288B"/>
    <w:rsid w:val="00132A8E"/>
    <w:rsid w:val="00132B87"/>
    <w:rsid w:val="00133067"/>
    <w:rsid w:val="001330D1"/>
    <w:rsid w:val="00133199"/>
    <w:rsid w:val="001331D7"/>
    <w:rsid w:val="00133296"/>
    <w:rsid w:val="001335CB"/>
    <w:rsid w:val="001338F1"/>
    <w:rsid w:val="00133ED2"/>
    <w:rsid w:val="00133FD2"/>
    <w:rsid w:val="0013400B"/>
    <w:rsid w:val="00134619"/>
    <w:rsid w:val="001347D4"/>
    <w:rsid w:val="00134AD3"/>
    <w:rsid w:val="00134C48"/>
    <w:rsid w:val="00134D6F"/>
    <w:rsid w:val="00135049"/>
    <w:rsid w:val="00135173"/>
    <w:rsid w:val="001353CD"/>
    <w:rsid w:val="001357BF"/>
    <w:rsid w:val="001359C5"/>
    <w:rsid w:val="00136214"/>
    <w:rsid w:val="001369F3"/>
    <w:rsid w:val="00136A1E"/>
    <w:rsid w:val="00137432"/>
    <w:rsid w:val="00137894"/>
    <w:rsid w:val="00137A8C"/>
    <w:rsid w:val="00137ACA"/>
    <w:rsid w:val="00137DEA"/>
    <w:rsid w:val="00137DFF"/>
    <w:rsid w:val="00140118"/>
    <w:rsid w:val="001401AB"/>
    <w:rsid w:val="00140266"/>
    <w:rsid w:val="00140889"/>
    <w:rsid w:val="00140DAF"/>
    <w:rsid w:val="00141042"/>
    <w:rsid w:val="0014133A"/>
    <w:rsid w:val="0014169C"/>
    <w:rsid w:val="0014180E"/>
    <w:rsid w:val="00141A36"/>
    <w:rsid w:val="00141BBC"/>
    <w:rsid w:val="00141EF2"/>
    <w:rsid w:val="00141F2D"/>
    <w:rsid w:val="00141FAD"/>
    <w:rsid w:val="0014220D"/>
    <w:rsid w:val="001424F0"/>
    <w:rsid w:val="0014258B"/>
    <w:rsid w:val="001429A2"/>
    <w:rsid w:val="00142B47"/>
    <w:rsid w:val="00142C13"/>
    <w:rsid w:val="00142D0D"/>
    <w:rsid w:val="00143103"/>
    <w:rsid w:val="00143372"/>
    <w:rsid w:val="00143451"/>
    <w:rsid w:val="00143468"/>
    <w:rsid w:val="0014349F"/>
    <w:rsid w:val="001435E6"/>
    <w:rsid w:val="001437D8"/>
    <w:rsid w:val="001439B6"/>
    <w:rsid w:val="00143BB9"/>
    <w:rsid w:val="00143BD7"/>
    <w:rsid w:val="00143DB1"/>
    <w:rsid w:val="001442F8"/>
    <w:rsid w:val="00144553"/>
    <w:rsid w:val="0014493E"/>
    <w:rsid w:val="00144FCA"/>
    <w:rsid w:val="0014509C"/>
    <w:rsid w:val="001451AC"/>
    <w:rsid w:val="00145211"/>
    <w:rsid w:val="00145627"/>
    <w:rsid w:val="00145AA2"/>
    <w:rsid w:val="00145C1E"/>
    <w:rsid w:val="00145DEB"/>
    <w:rsid w:val="00145E09"/>
    <w:rsid w:val="00145EBE"/>
    <w:rsid w:val="00146099"/>
    <w:rsid w:val="00146300"/>
    <w:rsid w:val="0014653C"/>
    <w:rsid w:val="0014682E"/>
    <w:rsid w:val="00146942"/>
    <w:rsid w:val="001469A1"/>
    <w:rsid w:val="00146A60"/>
    <w:rsid w:val="00146AED"/>
    <w:rsid w:val="00146C0C"/>
    <w:rsid w:val="0014714F"/>
    <w:rsid w:val="0014726D"/>
    <w:rsid w:val="001473C4"/>
    <w:rsid w:val="00147734"/>
    <w:rsid w:val="00147B94"/>
    <w:rsid w:val="00147D20"/>
    <w:rsid w:val="00147FF1"/>
    <w:rsid w:val="001502E9"/>
    <w:rsid w:val="0015034F"/>
    <w:rsid w:val="001508F0"/>
    <w:rsid w:val="0015093D"/>
    <w:rsid w:val="00150A32"/>
    <w:rsid w:val="00150A99"/>
    <w:rsid w:val="00150B33"/>
    <w:rsid w:val="00150B45"/>
    <w:rsid w:val="00150B62"/>
    <w:rsid w:val="00150D76"/>
    <w:rsid w:val="00150E59"/>
    <w:rsid w:val="00150FA0"/>
    <w:rsid w:val="00151216"/>
    <w:rsid w:val="001514EE"/>
    <w:rsid w:val="001515F5"/>
    <w:rsid w:val="0015180C"/>
    <w:rsid w:val="00151F46"/>
    <w:rsid w:val="001520A9"/>
    <w:rsid w:val="0015269F"/>
    <w:rsid w:val="00152822"/>
    <w:rsid w:val="00152896"/>
    <w:rsid w:val="00152B83"/>
    <w:rsid w:val="00152E06"/>
    <w:rsid w:val="0015300E"/>
    <w:rsid w:val="0015301E"/>
    <w:rsid w:val="00153141"/>
    <w:rsid w:val="0015352D"/>
    <w:rsid w:val="0015364D"/>
    <w:rsid w:val="001536FA"/>
    <w:rsid w:val="00153B37"/>
    <w:rsid w:val="00153C2A"/>
    <w:rsid w:val="00153C83"/>
    <w:rsid w:val="00153DDC"/>
    <w:rsid w:val="00154552"/>
    <w:rsid w:val="00154569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8C1"/>
    <w:rsid w:val="00160946"/>
    <w:rsid w:val="00160AAD"/>
    <w:rsid w:val="00160AC6"/>
    <w:rsid w:val="00160E55"/>
    <w:rsid w:val="00160FCD"/>
    <w:rsid w:val="0016113A"/>
    <w:rsid w:val="00161188"/>
    <w:rsid w:val="001616B9"/>
    <w:rsid w:val="0016172E"/>
    <w:rsid w:val="00161922"/>
    <w:rsid w:val="00161B4B"/>
    <w:rsid w:val="00161D2C"/>
    <w:rsid w:val="00161EE9"/>
    <w:rsid w:val="001621D2"/>
    <w:rsid w:val="001625D9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662"/>
    <w:rsid w:val="001647B8"/>
    <w:rsid w:val="001648E0"/>
    <w:rsid w:val="001649AA"/>
    <w:rsid w:val="00164C00"/>
    <w:rsid w:val="00164EFC"/>
    <w:rsid w:val="00165059"/>
    <w:rsid w:val="001653D2"/>
    <w:rsid w:val="00165856"/>
    <w:rsid w:val="00165882"/>
    <w:rsid w:val="001658A7"/>
    <w:rsid w:val="001659AD"/>
    <w:rsid w:val="00165EBB"/>
    <w:rsid w:val="00166253"/>
    <w:rsid w:val="00166389"/>
    <w:rsid w:val="001663BF"/>
    <w:rsid w:val="001669D5"/>
    <w:rsid w:val="001669DD"/>
    <w:rsid w:val="00166A49"/>
    <w:rsid w:val="0016702F"/>
    <w:rsid w:val="00167675"/>
    <w:rsid w:val="001678A4"/>
    <w:rsid w:val="00167933"/>
    <w:rsid w:val="00167BC7"/>
    <w:rsid w:val="00167E6B"/>
    <w:rsid w:val="00170137"/>
    <w:rsid w:val="00170172"/>
    <w:rsid w:val="001704D4"/>
    <w:rsid w:val="001707BA"/>
    <w:rsid w:val="001709DD"/>
    <w:rsid w:val="00170A9F"/>
    <w:rsid w:val="00170CEF"/>
    <w:rsid w:val="00170FC2"/>
    <w:rsid w:val="001710FC"/>
    <w:rsid w:val="001711BA"/>
    <w:rsid w:val="0017147F"/>
    <w:rsid w:val="001716C0"/>
    <w:rsid w:val="00171791"/>
    <w:rsid w:val="0017188E"/>
    <w:rsid w:val="00171ADB"/>
    <w:rsid w:val="00171C28"/>
    <w:rsid w:val="00171C35"/>
    <w:rsid w:val="00171CBD"/>
    <w:rsid w:val="00171D4E"/>
    <w:rsid w:val="00172050"/>
    <w:rsid w:val="00172653"/>
    <w:rsid w:val="00172DF1"/>
    <w:rsid w:val="00172E72"/>
    <w:rsid w:val="00173078"/>
    <w:rsid w:val="0017312B"/>
    <w:rsid w:val="00173199"/>
    <w:rsid w:val="001732BA"/>
    <w:rsid w:val="001735EC"/>
    <w:rsid w:val="001737E3"/>
    <w:rsid w:val="001739CF"/>
    <w:rsid w:val="00173A34"/>
    <w:rsid w:val="00173A47"/>
    <w:rsid w:val="00173A6A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523"/>
    <w:rsid w:val="00175762"/>
    <w:rsid w:val="00175961"/>
    <w:rsid w:val="001760E7"/>
    <w:rsid w:val="001761F5"/>
    <w:rsid w:val="00176293"/>
    <w:rsid w:val="00176324"/>
    <w:rsid w:val="00176389"/>
    <w:rsid w:val="00176BED"/>
    <w:rsid w:val="00176D49"/>
    <w:rsid w:val="00176F0C"/>
    <w:rsid w:val="00177469"/>
    <w:rsid w:val="00177566"/>
    <w:rsid w:val="0017773E"/>
    <w:rsid w:val="00177797"/>
    <w:rsid w:val="00177821"/>
    <w:rsid w:val="00177925"/>
    <w:rsid w:val="00177BA8"/>
    <w:rsid w:val="00177C88"/>
    <w:rsid w:val="00177D19"/>
    <w:rsid w:val="00180150"/>
    <w:rsid w:val="001801F6"/>
    <w:rsid w:val="0018031B"/>
    <w:rsid w:val="001805F4"/>
    <w:rsid w:val="0018076E"/>
    <w:rsid w:val="001808CD"/>
    <w:rsid w:val="00180F28"/>
    <w:rsid w:val="001810B9"/>
    <w:rsid w:val="0018113F"/>
    <w:rsid w:val="001814EB"/>
    <w:rsid w:val="00181846"/>
    <w:rsid w:val="00181929"/>
    <w:rsid w:val="00181CBB"/>
    <w:rsid w:val="00181E34"/>
    <w:rsid w:val="00181E42"/>
    <w:rsid w:val="00181F04"/>
    <w:rsid w:val="00181F98"/>
    <w:rsid w:val="00182128"/>
    <w:rsid w:val="00182702"/>
    <w:rsid w:val="00182751"/>
    <w:rsid w:val="0018288F"/>
    <w:rsid w:val="00182AC8"/>
    <w:rsid w:val="00182CB9"/>
    <w:rsid w:val="001831B3"/>
    <w:rsid w:val="001833AD"/>
    <w:rsid w:val="0018340E"/>
    <w:rsid w:val="00183479"/>
    <w:rsid w:val="0018351F"/>
    <w:rsid w:val="00183541"/>
    <w:rsid w:val="001835DD"/>
    <w:rsid w:val="00183A21"/>
    <w:rsid w:val="00183A30"/>
    <w:rsid w:val="00183B40"/>
    <w:rsid w:val="00183DCF"/>
    <w:rsid w:val="00183E76"/>
    <w:rsid w:val="00184067"/>
    <w:rsid w:val="00184410"/>
    <w:rsid w:val="00184467"/>
    <w:rsid w:val="0018478C"/>
    <w:rsid w:val="00184964"/>
    <w:rsid w:val="00184B71"/>
    <w:rsid w:val="00184E44"/>
    <w:rsid w:val="00184F94"/>
    <w:rsid w:val="001850CC"/>
    <w:rsid w:val="001850EE"/>
    <w:rsid w:val="00185165"/>
    <w:rsid w:val="0018561B"/>
    <w:rsid w:val="00185918"/>
    <w:rsid w:val="001859EF"/>
    <w:rsid w:val="00185AB0"/>
    <w:rsid w:val="00185AE0"/>
    <w:rsid w:val="00185C59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CB8"/>
    <w:rsid w:val="00186DC0"/>
    <w:rsid w:val="00186EFC"/>
    <w:rsid w:val="0018701F"/>
    <w:rsid w:val="001870EA"/>
    <w:rsid w:val="0018723B"/>
    <w:rsid w:val="00190399"/>
    <w:rsid w:val="00190B39"/>
    <w:rsid w:val="00190B50"/>
    <w:rsid w:val="00190B6E"/>
    <w:rsid w:val="00190BC2"/>
    <w:rsid w:val="00190E01"/>
    <w:rsid w:val="00191158"/>
    <w:rsid w:val="001914B2"/>
    <w:rsid w:val="001916CA"/>
    <w:rsid w:val="00191914"/>
    <w:rsid w:val="00191953"/>
    <w:rsid w:val="00191C16"/>
    <w:rsid w:val="00192070"/>
    <w:rsid w:val="00192442"/>
    <w:rsid w:val="001928EE"/>
    <w:rsid w:val="00192AB6"/>
    <w:rsid w:val="00192DE2"/>
    <w:rsid w:val="00192EBA"/>
    <w:rsid w:val="00193127"/>
    <w:rsid w:val="001931A0"/>
    <w:rsid w:val="0019330C"/>
    <w:rsid w:val="001938B7"/>
    <w:rsid w:val="00193990"/>
    <w:rsid w:val="00193B21"/>
    <w:rsid w:val="00193B3B"/>
    <w:rsid w:val="00193C85"/>
    <w:rsid w:val="00194095"/>
    <w:rsid w:val="0019429C"/>
    <w:rsid w:val="00194671"/>
    <w:rsid w:val="0019472D"/>
    <w:rsid w:val="00194897"/>
    <w:rsid w:val="001949FE"/>
    <w:rsid w:val="00194AA2"/>
    <w:rsid w:val="00194E09"/>
    <w:rsid w:val="00194F09"/>
    <w:rsid w:val="00195415"/>
    <w:rsid w:val="00195B2E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C10"/>
    <w:rsid w:val="00197DDD"/>
    <w:rsid w:val="00197F66"/>
    <w:rsid w:val="001A01F7"/>
    <w:rsid w:val="001A0233"/>
    <w:rsid w:val="001A0276"/>
    <w:rsid w:val="001A03CC"/>
    <w:rsid w:val="001A0564"/>
    <w:rsid w:val="001A0765"/>
    <w:rsid w:val="001A078C"/>
    <w:rsid w:val="001A08CA"/>
    <w:rsid w:val="001A0E3E"/>
    <w:rsid w:val="001A142C"/>
    <w:rsid w:val="001A182F"/>
    <w:rsid w:val="001A19E7"/>
    <w:rsid w:val="001A1A18"/>
    <w:rsid w:val="001A1C5F"/>
    <w:rsid w:val="001A1C8C"/>
    <w:rsid w:val="001A1F26"/>
    <w:rsid w:val="001A221E"/>
    <w:rsid w:val="001A2220"/>
    <w:rsid w:val="001A2330"/>
    <w:rsid w:val="001A2331"/>
    <w:rsid w:val="001A2392"/>
    <w:rsid w:val="001A23BF"/>
    <w:rsid w:val="001A266C"/>
    <w:rsid w:val="001A268D"/>
    <w:rsid w:val="001A2A6C"/>
    <w:rsid w:val="001A31F7"/>
    <w:rsid w:val="001A324F"/>
    <w:rsid w:val="001A353A"/>
    <w:rsid w:val="001A3745"/>
    <w:rsid w:val="001A396D"/>
    <w:rsid w:val="001A3C90"/>
    <w:rsid w:val="001A3F7A"/>
    <w:rsid w:val="001A40F2"/>
    <w:rsid w:val="001A41C3"/>
    <w:rsid w:val="001A4235"/>
    <w:rsid w:val="001A4524"/>
    <w:rsid w:val="001A4609"/>
    <w:rsid w:val="001A4655"/>
    <w:rsid w:val="001A471A"/>
    <w:rsid w:val="001A49AD"/>
    <w:rsid w:val="001A4AE1"/>
    <w:rsid w:val="001A4AEF"/>
    <w:rsid w:val="001A4E06"/>
    <w:rsid w:val="001A5268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A7894"/>
    <w:rsid w:val="001A7A3B"/>
    <w:rsid w:val="001A7E24"/>
    <w:rsid w:val="001B01F9"/>
    <w:rsid w:val="001B063D"/>
    <w:rsid w:val="001B0699"/>
    <w:rsid w:val="001B07EB"/>
    <w:rsid w:val="001B0F60"/>
    <w:rsid w:val="001B1142"/>
    <w:rsid w:val="001B139A"/>
    <w:rsid w:val="001B152B"/>
    <w:rsid w:val="001B1A3B"/>
    <w:rsid w:val="001B1B2A"/>
    <w:rsid w:val="001B1E1D"/>
    <w:rsid w:val="001B21BA"/>
    <w:rsid w:val="001B21CE"/>
    <w:rsid w:val="001B24D1"/>
    <w:rsid w:val="001B270F"/>
    <w:rsid w:val="001B2857"/>
    <w:rsid w:val="001B2B16"/>
    <w:rsid w:val="001B2E58"/>
    <w:rsid w:val="001B330F"/>
    <w:rsid w:val="001B334B"/>
    <w:rsid w:val="001B366E"/>
    <w:rsid w:val="001B37CB"/>
    <w:rsid w:val="001B3D77"/>
    <w:rsid w:val="001B3DE3"/>
    <w:rsid w:val="001B4085"/>
    <w:rsid w:val="001B435C"/>
    <w:rsid w:val="001B4E2B"/>
    <w:rsid w:val="001B4EE6"/>
    <w:rsid w:val="001B520A"/>
    <w:rsid w:val="001B5577"/>
    <w:rsid w:val="001B56A4"/>
    <w:rsid w:val="001B5960"/>
    <w:rsid w:val="001B5FDE"/>
    <w:rsid w:val="001B638D"/>
    <w:rsid w:val="001B6410"/>
    <w:rsid w:val="001B69A0"/>
    <w:rsid w:val="001B6DF0"/>
    <w:rsid w:val="001B6E5A"/>
    <w:rsid w:val="001B6EFA"/>
    <w:rsid w:val="001B74D4"/>
    <w:rsid w:val="001B751D"/>
    <w:rsid w:val="001B79B9"/>
    <w:rsid w:val="001B7A1F"/>
    <w:rsid w:val="001B7CD1"/>
    <w:rsid w:val="001C0040"/>
    <w:rsid w:val="001C04D7"/>
    <w:rsid w:val="001C07A6"/>
    <w:rsid w:val="001C0918"/>
    <w:rsid w:val="001C0A0E"/>
    <w:rsid w:val="001C0A1D"/>
    <w:rsid w:val="001C0B66"/>
    <w:rsid w:val="001C0B8F"/>
    <w:rsid w:val="001C0C84"/>
    <w:rsid w:val="001C0D3A"/>
    <w:rsid w:val="001C0FD6"/>
    <w:rsid w:val="001C1077"/>
    <w:rsid w:val="001C1193"/>
    <w:rsid w:val="001C13C9"/>
    <w:rsid w:val="001C17D6"/>
    <w:rsid w:val="001C17E5"/>
    <w:rsid w:val="001C1A88"/>
    <w:rsid w:val="001C1E3E"/>
    <w:rsid w:val="001C2329"/>
    <w:rsid w:val="001C246E"/>
    <w:rsid w:val="001C248F"/>
    <w:rsid w:val="001C2596"/>
    <w:rsid w:val="001C2727"/>
    <w:rsid w:val="001C2C1E"/>
    <w:rsid w:val="001C2CFC"/>
    <w:rsid w:val="001C2DB5"/>
    <w:rsid w:val="001C2E3B"/>
    <w:rsid w:val="001C3345"/>
    <w:rsid w:val="001C3443"/>
    <w:rsid w:val="001C354B"/>
    <w:rsid w:val="001C35A0"/>
    <w:rsid w:val="001C35F6"/>
    <w:rsid w:val="001C389C"/>
    <w:rsid w:val="001C3AD2"/>
    <w:rsid w:val="001C3C2D"/>
    <w:rsid w:val="001C4062"/>
    <w:rsid w:val="001C41A5"/>
    <w:rsid w:val="001C41C0"/>
    <w:rsid w:val="001C44F7"/>
    <w:rsid w:val="001C45A9"/>
    <w:rsid w:val="001C474D"/>
    <w:rsid w:val="001C4BE2"/>
    <w:rsid w:val="001C4D47"/>
    <w:rsid w:val="001C4E30"/>
    <w:rsid w:val="001C4F51"/>
    <w:rsid w:val="001C5888"/>
    <w:rsid w:val="001C5A40"/>
    <w:rsid w:val="001C5C33"/>
    <w:rsid w:val="001C604C"/>
    <w:rsid w:val="001C62C9"/>
    <w:rsid w:val="001C6434"/>
    <w:rsid w:val="001C6515"/>
    <w:rsid w:val="001C651D"/>
    <w:rsid w:val="001C65A9"/>
    <w:rsid w:val="001C6797"/>
    <w:rsid w:val="001C6856"/>
    <w:rsid w:val="001C698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B9D"/>
    <w:rsid w:val="001D0D0E"/>
    <w:rsid w:val="001D0D4E"/>
    <w:rsid w:val="001D0E00"/>
    <w:rsid w:val="001D0F6F"/>
    <w:rsid w:val="001D106E"/>
    <w:rsid w:val="001D135F"/>
    <w:rsid w:val="001D1389"/>
    <w:rsid w:val="001D14CF"/>
    <w:rsid w:val="001D166D"/>
    <w:rsid w:val="001D174C"/>
    <w:rsid w:val="001D1930"/>
    <w:rsid w:val="001D1B80"/>
    <w:rsid w:val="001D20F0"/>
    <w:rsid w:val="001D21C5"/>
    <w:rsid w:val="001D2452"/>
    <w:rsid w:val="001D26D8"/>
    <w:rsid w:val="001D28DC"/>
    <w:rsid w:val="001D2DA9"/>
    <w:rsid w:val="001D3132"/>
    <w:rsid w:val="001D31CE"/>
    <w:rsid w:val="001D33C9"/>
    <w:rsid w:val="001D3671"/>
    <w:rsid w:val="001D3D46"/>
    <w:rsid w:val="001D4553"/>
    <w:rsid w:val="001D4562"/>
    <w:rsid w:val="001D493F"/>
    <w:rsid w:val="001D4A37"/>
    <w:rsid w:val="001D4E1C"/>
    <w:rsid w:val="001D4FC5"/>
    <w:rsid w:val="001D4FF2"/>
    <w:rsid w:val="001D5051"/>
    <w:rsid w:val="001D517A"/>
    <w:rsid w:val="001D52FA"/>
    <w:rsid w:val="001D539F"/>
    <w:rsid w:val="001D583F"/>
    <w:rsid w:val="001D5C88"/>
    <w:rsid w:val="001D60F3"/>
    <w:rsid w:val="001D62F9"/>
    <w:rsid w:val="001D638E"/>
    <w:rsid w:val="001D67EC"/>
    <w:rsid w:val="001D7389"/>
    <w:rsid w:val="001D743E"/>
    <w:rsid w:val="001D7792"/>
    <w:rsid w:val="001D7991"/>
    <w:rsid w:val="001D7D63"/>
    <w:rsid w:val="001D7DF6"/>
    <w:rsid w:val="001D7EBB"/>
    <w:rsid w:val="001E01CE"/>
    <w:rsid w:val="001E0673"/>
    <w:rsid w:val="001E08ED"/>
    <w:rsid w:val="001E08FA"/>
    <w:rsid w:val="001E0979"/>
    <w:rsid w:val="001E0AC9"/>
    <w:rsid w:val="001E0BEF"/>
    <w:rsid w:val="001E10F7"/>
    <w:rsid w:val="001E14D7"/>
    <w:rsid w:val="001E14E6"/>
    <w:rsid w:val="001E1591"/>
    <w:rsid w:val="001E176E"/>
    <w:rsid w:val="001E1AAE"/>
    <w:rsid w:val="001E1B0D"/>
    <w:rsid w:val="001E1CC9"/>
    <w:rsid w:val="001E1CDB"/>
    <w:rsid w:val="001E1FCC"/>
    <w:rsid w:val="001E2153"/>
    <w:rsid w:val="001E22BF"/>
    <w:rsid w:val="001E2A06"/>
    <w:rsid w:val="001E2BEB"/>
    <w:rsid w:val="001E2DA4"/>
    <w:rsid w:val="001E2F56"/>
    <w:rsid w:val="001E3130"/>
    <w:rsid w:val="001E3438"/>
    <w:rsid w:val="001E35FD"/>
    <w:rsid w:val="001E395F"/>
    <w:rsid w:val="001E4221"/>
    <w:rsid w:val="001E4436"/>
    <w:rsid w:val="001E454C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34BF"/>
    <w:rsid w:val="001F45D7"/>
    <w:rsid w:val="001F4651"/>
    <w:rsid w:val="001F4C35"/>
    <w:rsid w:val="001F4DBB"/>
    <w:rsid w:val="001F4FDF"/>
    <w:rsid w:val="001F548A"/>
    <w:rsid w:val="001F5552"/>
    <w:rsid w:val="001F5608"/>
    <w:rsid w:val="001F5B58"/>
    <w:rsid w:val="001F5F44"/>
    <w:rsid w:val="001F6114"/>
    <w:rsid w:val="001F61F4"/>
    <w:rsid w:val="001F648D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15"/>
    <w:rsid w:val="001F7352"/>
    <w:rsid w:val="001F73A4"/>
    <w:rsid w:val="001F73D7"/>
    <w:rsid w:val="001F7415"/>
    <w:rsid w:val="001F7C78"/>
    <w:rsid w:val="001F7CDE"/>
    <w:rsid w:val="002003AD"/>
    <w:rsid w:val="002003CC"/>
    <w:rsid w:val="002003F5"/>
    <w:rsid w:val="002004EB"/>
    <w:rsid w:val="002005D0"/>
    <w:rsid w:val="002005DA"/>
    <w:rsid w:val="0020060D"/>
    <w:rsid w:val="00200A70"/>
    <w:rsid w:val="00200B7A"/>
    <w:rsid w:val="00200F8D"/>
    <w:rsid w:val="0020113C"/>
    <w:rsid w:val="002016AA"/>
    <w:rsid w:val="002018DC"/>
    <w:rsid w:val="002018FD"/>
    <w:rsid w:val="00201C7B"/>
    <w:rsid w:val="00201DBA"/>
    <w:rsid w:val="00201DFD"/>
    <w:rsid w:val="00202421"/>
    <w:rsid w:val="00202504"/>
    <w:rsid w:val="00202AA0"/>
    <w:rsid w:val="0020332B"/>
    <w:rsid w:val="002033A0"/>
    <w:rsid w:val="00203429"/>
    <w:rsid w:val="0020346F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2C1"/>
    <w:rsid w:val="0020651D"/>
    <w:rsid w:val="002065E6"/>
    <w:rsid w:val="002068E6"/>
    <w:rsid w:val="00206A6A"/>
    <w:rsid w:val="00206D51"/>
    <w:rsid w:val="00206EA5"/>
    <w:rsid w:val="00206FB1"/>
    <w:rsid w:val="00207330"/>
    <w:rsid w:val="002074D1"/>
    <w:rsid w:val="0020777A"/>
    <w:rsid w:val="00207BBA"/>
    <w:rsid w:val="00207CB0"/>
    <w:rsid w:val="00207F07"/>
    <w:rsid w:val="00207FE0"/>
    <w:rsid w:val="002103AF"/>
    <w:rsid w:val="00210441"/>
    <w:rsid w:val="002109AD"/>
    <w:rsid w:val="00210A01"/>
    <w:rsid w:val="00210E29"/>
    <w:rsid w:val="00211309"/>
    <w:rsid w:val="002115B9"/>
    <w:rsid w:val="002120AA"/>
    <w:rsid w:val="00212264"/>
    <w:rsid w:val="002125F0"/>
    <w:rsid w:val="002126FF"/>
    <w:rsid w:val="00212756"/>
    <w:rsid w:val="00212D0B"/>
    <w:rsid w:val="00213007"/>
    <w:rsid w:val="00213691"/>
    <w:rsid w:val="00213837"/>
    <w:rsid w:val="002139D7"/>
    <w:rsid w:val="00213FD3"/>
    <w:rsid w:val="00214116"/>
    <w:rsid w:val="00214379"/>
    <w:rsid w:val="00214434"/>
    <w:rsid w:val="00214676"/>
    <w:rsid w:val="00214952"/>
    <w:rsid w:val="00214CFB"/>
    <w:rsid w:val="00214D8B"/>
    <w:rsid w:val="00214F31"/>
    <w:rsid w:val="00214FCE"/>
    <w:rsid w:val="00215113"/>
    <w:rsid w:val="002156F8"/>
    <w:rsid w:val="00215ADA"/>
    <w:rsid w:val="00215B33"/>
    <w:rsid w:val="00215F13"/>
    <w:rsid w:val="00215F4F"/>
    <w:rsid w:val="00216256"/>
    <w:rsid w:val="0021627D"/>
    <w:rsid w:val="002164AD"/>
    <w:rsid w:val="00216A34"/>
    <w:rsid w:val="00216B1A"/>
    <w:rsid w:val="00216F20"/>
    <w:rsid w:val="00216F86"/>
    <w:rsid w:val="00217093"/>
    <w:rsid w:val="0021729D"/>
    <w:rsid w:val="0021734D"/>
    <w:rsid w:val="00217397"/>
    <w:rsid w:val="002176C1"/>
    <w:rsid w:val="002177A2"/>
    <w:rsid w:val="00217816"/>
    <w:rsid w:val="00217872"/>
    <w:rsid w:val="00217E35"/>
    <w:rsid w:val="002201FF"/>
    <w:rsid w:val="00220238"/>
    <w:rsid w:val="00220B26"/>
    <w:rsid w:val="0022102F"/>
    <w:rsid w:val="002218DB"/>
    <w:rsid w:val="00221926"/>
    <w:rsid w:val="002219A2"/>
    <w:rsid w:val="00221AC0"/>
    <w:rsid w:val="00221E7A"/>
    <w:rsid w:val="00221EED"/>
    <w:rsid w:val="00221F5F"/>
    <w:rsid w:val="002223D7"/>
    <w:rsid w:val="002224D6"/>
    <w:rsid w:val="002226A9"/>
    <w:rsid w:val="00222A5B"/>
    <w:rsid w:val="00223371"/>
    <w:rsid w:val="00223755"/>
    <w:rsid w:val="00223856"/>
    <w:rsid w:val="00223995"/>
    <w:rsid w:val="0022483E"/>
    <w:rsid w:val="002248FB"/>
    <w:rsid w:val="00224B2D"/>
    <w:rsid w:val="00224D06"/>
    <w:rsid w:val="00225A82"/>
    <w:rsid w:val="00225AA3"/>
    <w:rsid w:val="00225C04"/>
    <w:rsid w:val="00225C1D"/>
    <w:rsid w:val="0022622B"/>
    <w:rsid w:val="00226C01"/>
    <w:rsid w:val="0022765A"/>
    <w:rsid w:val="0022793C"/>
    <w:rsid w:val="00227A7E"/>
    <w:rsid w:val="00227B51"/>
    <w:rsid w:val="00227EA3"/>
    <w:rsid w:val="00227FD2"/>
    <w:rsid w:val="002300F1"/>
    <w:rsid w:val="0023042A"/>
    <w:rsid w:val="00230496"/>
    <w:rsid w:val="00230731"/>
    <w:rsid w:val="00230AB6"/>
    <w:rsid w:val="00230FC3"/>
    <w:rsid w:val="00231368"/>
    <w:rsid w:val="00231D48"/>
    <w:rsid w:val="00231F71"/>
    <w:rsid w:val="00231F8F"/>
    <w:rsid w:val="00231FA0"/>
    <w:rsid w:val="0023258A"/>
    <w:rsid w:val="00232C34"/>
    <w:rsid w:val="00232D08"/>
    <w:rsid w:val="00232E3B"/>
    <w:rsid w:val="002333D4"/>
    <w:rsid w:val="002334CE"/>
    <w:rsid w:val="00233797"/>
    <w:rsid w:val="00233847"/>
    <w:rsid w:val="00233DFF"/>
    <w:rsid w:val="002341CC"/>
    <w:rsid w:val="002344BA"/>
    <w:rsid w:val="0023471A"/>
    <w:rsid w:val="00234B14"/>
    <w:rsid w:val="00234F55"/>
    <w:rsid w:val="0023542B"/>
    <w:rsid w:val="0023584F"/>
    <w:rsid w:val="00235A46"/>
    <w:rsid w:val="00235B35"/>
    <w:rsid w:val="00235BDD"/>
    <w:rsid w:val="00235C3E"/>
    <w:rsid w:val="00235D21"/>
    <w:rsid w:val="00235DA6"/>
    <w:rsid w:val="0023604B"/>
    <w:rsid w:val="002365F8"/>
    <w:rsid w:val="0023675C"/>
    <w:rsid w:val="00236C4F"/>
    <w:rsid w:val="00237293"/>
    <w:rsid w:val="00237444"/>
    <w:rsid w:val="00237986"/>
    <w:rsid w:val="00237A8D"/>
    <w:rsid w:val="00240367"/>
    <w:rsid w:val="002404EA"/>
    <w:rsid w:val="00240E77"/>
    <w:rsid w:val="00240F04"/>
    <w:rsid w:val="00241082"/>
    <w:rsid w:val="002410B7"/>
    <w:rsid w:val="00241504"/>
    <w:rsid w:val="00241801"/>
    <w:rsid w:val="002418AC"/>
    <w:rsid w:val="00241AA6"/>
    <w:rsid w:val="00241E4F"/>
    <w:rsid w:val="002421D2"/>
    <w:rsid w:val="00242386"/>
    <w:rsid w:val="002423CD"/>
    <w:rsid w:val="0024257F"/>
    <w:rsid w:val="002425D7"/>
    <w:rsid w:val="002428E1"/>
    <w:rsid w:val="00242B52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134"/>
    <w:rsid w:val="00244278"/>
    <w:rsid w:val="002443C2"/>
    <w:rsid w:val="00244640"/>
    <w:rsid w:val="002446C9"/>
    <w:rsid w:val="00244DB1"/>
    <w:rsid w:val="002450CD"/>
    <w:rsid w:val="002450EB"/>
    <w:rsid w:val="0024513D"/>
    <w:rsid w:val="00245C07"/>
    <w:rsid w:val="00245D5A"/>
    <w:rsid w:val="00245F15"/>
    <w:rsid w:val="0024631F"/>
    <w:rsid w:val="002465ED"/>
    <w:rsid w:val="00246626"/>
    <w:rsid w:val="0024687D"/>
    <w:rsid w:val="00246937"/>
    <w:rsid w:val="00246A27"/>
    <w:rsid w:val="00246B7A"/>
    <w:rsid w:val="00246BFA"/>
    <w:rsid w:val="00246FB9"/>
    <w:rsid w:val="00246FCD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28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0E5"/>
    <w:rsid w:val="0025318D"/>
    <w:rsid w:val="0025355F"/>
    <w:rsid w:val="00253678"/>
    <w:rsid w:val="00253774"/>
    <w:rsid w:val="00253A22"/>
    <w:rsid w:val="00253CBD"/>
    <w:rsid w:val="00254280"/>
    <w:rsid w:val="0025464D"/>
    <w:rsid w:val="0025470C"/>
    <w:rsid w:val="00254923"/>
    <w:rsid w:val="00254981"/>
    <w:rsid w:val="00254A3F"/>
    <w:rsid w:val="00254B16"/>
    <w:rsid w:val="00254CD9"/>
    <w:rsid w:val="00254FBB"/>
    <w:rsid w:val="002551CF"/>
    <w:rsid w:val="0025546D"/>
    <w:rsid w:val="00255736"/>
    <w:rsid w:val="00255B01"/>
    <w:rsid w:val="00255B76"/>
    <w:rsid w:val="00255D4B"/>
    <w:rsid w:val="00256113"/>
    <w:rsid w:val="00256281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7D"/>
    <w:rsid w:val="002605A2"/>
    <w:rsid w:val="0026062B"/>
    <w:rsid w:val="002608FD"/>
    <w:rsid w:val="0026099A"/>
    <w:rsid w:val="00260ACA"/>
    <w:rsid w:val="00260AD9"/>
    <w:rsid w:val="00260E76"/>
    <w:rsid w:val="00260FAB"/>
    <w:rsid w:val="00261125"/>
    <w:rsid w:val="00261170"/>
    <w:rsid w:val="002615A6"/>
    <w:rsid w:val="002615F3"/>
    <w:rsid w:val="002618E5"/>
    <w:rsid w:val="002619DA"/>
    <w:rsid w:val="00261AFB"/>
    <w:rsid w:val="00262030"/>
    <w:rsid w:val="002620C8"/>
    <w:rsid w:val="00262394"/>
    <w:rsid w:val="00262553"/>
    <w:rsid w:val="00262563"/>
    <w:rsid w:val="002626DC"/>
    <w:rsid w:val="00262DCF"/>
    <w:rsid w:val="00262FEE"/>
    <w:rsid w:val="002631B7"/>
    <w:rsid w:val="002631F9"/>
    <w:rsid w:val="00263228"/>
    <w:rsid w:val="0026323C"/>
    <w:rsid w:val="00263295"/>
    <w:rsid w:val="002633CD"/>
    <w:rsid w:val="00263429"/>
    <w:rsid w:val="00263570"/>
    <w:rsid w:val="0026375F"/>
    <w:rsid w:val="00263C4E"/>
    <w:rsid w:val="00263F50"/>
    <w:rsid w:val="00264153"/>
    <w:rsid w:val="00264486"/>
    <w:rsid w:val="00264507"/>
    <w:rsid w:val="002647A1"/>
    <w:rsid w:val="0026488C"/>
    <w:rsid w:val="00264A15"/>
    <w:rsid w:val="00264E36"/>
    <w:rsid w:val="00264E7D"/>
    <w:rsid w:val="00264EF1"/>
    <w:rsid w:val="00265286"/>
    <w:rsid w:val="00265658"/>
    <w:rsid w:val="0026567C"/>
    <w:rsid w:val="00265A6E"/>
    <w:rsid w:val="00265B1A"/>
    <w:rsid w:val="00265D1E"/>
    <w:rsid w:val="00265F42"/>
    <w:rsid w:val="00265F4C"/>
    <w:rsid w:val="00266082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254"/>
    <w:rsid w:val="0027128C"/>
    <w:rsid w:val="0027133C"/>
    <w:rsid w:val="00271670"/>
    <w:rsid w:val="00271752"/>
    <w:rsid w:val="00271CBD"/>
    <w:rsid w:val="00271CE0"/>
    <w:rsid w:val="00271EC5"/>
    <w:rsid w:val="00271FB0"/>
    <w:rsid w:val="00272265"/>
    <w:rsid w:val="00272501"/>
    <w:rsid w:val="00272715"/>
    <w:rsid w:val="002729A5"/>
    <w:rsid w:val="00272AFF"/>
    <w:rsid w:val="00272EAB"/>
    <w:rsid w:val="00272F44"/>
    <w:rsid w:val="0027320B"/>
    <w:rsid w:val="00273350"/>
    <w:rsid w:val="002733D2"/>
    <w:rsid w:val="002735D9"/>
    <w:rsid w:val="00273DA3"/>
    <w:rsid w:val="002740CD"/>
    <w:rsid w:val="002742BA"/>
    <w:rsid w:val="002743C3"/>
    <w:rsid w:val="00274430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5F15"/>
    <w:rsid w:val="00275F52"/>
    <w:rsid w:val="002765EB"/>
    <w:rsid w:val="00276607"/>
    <w:rsid w:val="00276747"/>
    <w:rsid w:val="00276AFD"/>
    <w:rsid w:val="00276BA6"/>
    <w:rsid w:val="002771A9"/>
    <w:rsid w:val="00277239"/>
    <w:rsid w:val="0027725D"/>
    <w:rsid w:val="00277518"/>
    <w:rsid w:val="00277602"/>
    <w:rsid w:val="00277990"/>
    <w:rsid w:val="00277AA3"/>
    <w:rsid w:val="00277B52"/>
    <w:rsid w:val="00277B70"/>
    <w:rsid w:val="00277BA9"/>
    <w:rsid w:val="00277C2F"/>
    <w:rsid w:val="00277D2A"/>
    <w:rsid w:val="00277DEC"/>
    <w:rsid w:val="00280068"/>
    <w:rsid w:val="002800FC"/>
    <w:rsid w:val="002805AB"/>
    <w:rsid w:val="002805B7"/>
    <w:rsid w:val="002805CE"/>
    <w:rsid w:val="00280866"/>
    <w:rsid w:val="00280923"/>
    <w:rsid w:val="002809C7"/>
    <w:rsid w:val="00280BCE"/>
    <w:rsid w:val="00280DCC"/>
    <w:rsid w:val="002810A3"/>
    <w:rsid w:val="002810E4"/>
    <w:rsid w:val="0028124C"/>
    <w:rsid w:val="00281C75"/>
    <w:rsid w:val="00281C9E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181"/>
    <w:rsid w:val="00283516"/>
    <w:rsid w:val="00283924"/>
    <w:rsid w:val="00283CB4"/>
    <w:rsid w:val="00283CBB"/>
    <w:rsid w:val="00283F89"/>
    <w:rsid w:val="0028432A"/>
    <w:rsid w:val="00284389"/>
    <w:rsid w:val="00284669"/>
    <w:rsid w:val="00284943"/>
    <w:rsid w:val="002849B8"/>
    <w:rsid w:val="00284BAC"/>
    <w:rsid w:val="00284CAE"/>
    <w:rsid w:val="00284D0E"/>
    <w:rsid w:val="00285015"/>
    <w:rsid w:val="002852DD"/>
    <w:rsid w:val="0028554E"/>
    <w:rsid w:val="00285A64"/>
    <w:rsid w:val="00285C3C"/>
    <w:rsid w:val="00285CA4"/>
    <w:rsid w:val="00285D69"/>
    <w:rsid w:val="0028611F"/>
    <w:rsid w:val="00286140"/>
    <w:rsid w:val="002869DF"/>
    <w:rsid w:val="00286A89"/>
    <w:rsid w:val="00286B17"/>
    <w:rsid w:val="00286BCE"/>
    <w:rsid w:val="00286CDC"/>
    <w:rsid w:val="00286DD0"/>
    <w:rsid w:val="00287181"/>
    <w:rsid w:val="002877BF"/>
    <w:rsid w:val="00287883"/>
    <w:rsid w:val="00287C62"/>
    <w:rsid w:val="00287EFB"/>
    <w:rsid w:val="002901F2"/>
    <w:rsid w:val="0029046B"/>
    <w:rsid w:val="002906D2"/>
    <w:rsid w:val="002907C5"/>
    <w:rsid w:val="00290919"/>
    <w:rsid w:val="00290AB2"/>
    <w:rsid w:val="00290B2D"/>
    <w:rsid w:val="00290E0B"/>
    <w:rsid w:val="00290F0D"/>
    <w:rsid w:val="00291415"/>
    <w:rsid w:val="00291615"/>
    <w:rsid w:val="00291809"/>
    <w:rsid w:val="00291A16"/>
    <w:rsid w:val="00291B14"/>
    <w:rsid w:val="00291C6D"/>
    <w:rsid w:val="00292102"/>
    <w:rsid w:val="0029247D"/>
    <w:rsid w:val="002925D2"/>
    <w:rsid w:val="0029265B"/>
    <w:rsid w:val="00292767"/>
    <w:rsid w:val="00292B97"/>
    <w:rsid w:val="0029332A"/>
    <w:rsid w:val="00293442"/>
    <w:rsid w:val="0029347B"/>
    <w:rsid w:val="002935D5"/>
    <w:rsid w:val="0029379C"/>
    <w:rsid w:val="00293D0B"/>
    <w:rsid w:val="002942F9"/>
    <w:rsid w:val="00294336"/>
    <w:rsid w:val="00294721"/>
    <w:rsid w:val="00294EDB"/>
    <w:rsid w:val="00295002"/>
    <w:rsid w:val="00295108"/>
    <w:rsid w:val="002951E6"/>
    <w:rsid w:val="002954A8"/>
    <w:rsid w:val="00295846"/>
    <w:rsid w:val="0029586A"/>
    <w:rsid w:val="00295A96"/>
    <w:rsid w:val="00295BDF"/>
    <w:rsid w:val="00295FCC"/>
    <w:rsid w:val="0029640F"/>
    <w:rsid w:val="002964B7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5BE"/>
    <w:rsid w:val="002A0649"/>
    <w:rsid w:val="002A0A02"/>
    <w:rsid w:val="002A0A5A"/>
    <w:rsid w:val="002A0DFA"/>
    <w:rsid w:val="002A0EE3"/>
    <w:rsid w:val="002A12A6"/>
    <w:rsid w:val="002A1303"/>
    <w:rsid w:val="002A14B7"/>
    <w:rsid w:val="002A1C5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3B89"/>
    <w:rsid w:val="002A3C9D"/>
    <w:rsid w:val="002A3F71"/>
    <w:rsid w:val="002A444A"/>
    <w:rsid w:val="002A4651"/>
    <w:rsid w:val="002A47D9"/>
    <w:rsid w:val="002A482F"/>
    <w:rsid w:val="002A489B"/>
    <w:rsid w:val="002A4E68"/>
    <w:rsid w:val="002A4EE1"/>
    <w:rsid w:val="002A5100"/>
    <w:rsid w:val="002A584E"/>
    <w:rsid w:val="002A5B01"/>
    <w:rsid w:val="002A5C1D"/>
    <w:rsid w:val="002A5F88"/>
    <w:rsid w:val="002A6003"/>
    <w:rsid w:val="002A62F0"/>
    <w:rsid w:val="002A6566"/>
    <w:rsid w:val="002A689A"/>
    <w:rsid w:val="002A6911"/>
    <w:rsid w:val="002A6BAA"/>
    <w:rsid w:val="002A6CA9"/>
    <w:rsid w:val="002A7142"/>
    <w:rsid w:val="002A7381"/>
    <w:rsid w:val="002A7646"/>
    <w:rsid w:val="002A7691"/>
    <w:rsid w:val="002A7E29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11A"/>
    <w:rsid w:val="002B3469"/>
    <w:rsid w:val="002B35FA"/>
    <w:rsid w:val="002B365A"/>
    <w:rsid w:val="002B3797"/>
    <w:rsid w:val="002B37B4"/>
    <w:rsid w:val="002B3842"/>
    <w:rsid w:val="002B3DFA"/>
    <w:rsid w:val="002B476F"/>
    <w:rsid w:val="002B4883"/>
    <w:rsid w:val="002B4DA7"/>
    <w:rsid w:val="002B50C5"/>
    <w:rsid w:val="002B51C4"/>
    <w:rsid w:val="002B55D2"/>
    <w:rsid w:val="002B5627"/>
    <w:rsid w:val="002B57FC"/>
    <w:rsid w:val="002B5A14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D10"/>
    <w:rsid w:val="002B6D3A"/>
    <w:rsid w:val="002B7053"/>
    <w:rsid w:val="002B758E"/>
    <w:rsid w:val="002B77A4"/>
    <w:rsid w:val="002B78DB"/>
    <w:rsid w:val="002B79C8"/>
    <w:rsid w:val="002B7D00"/>
    <w:rsid w:val="002C0042"/>
    <w:rsid w:val="002C00D2"/>
    <w:rsid w:val="002C012A"/>
    <w:rsid w:val="002C0272"/>
    <w:rsid w:val="002C02D9"/>
    <w:rsid w:val="002C0471"/>
    <w:rsid w:val="002C0AA5"/>
    <w:rsid w:val="002C0F7A"/>
    <w:rsid w:val="002C131F"/>
    <w:rsid w:val="002C1CB0"/>
    <w:rsid w:val="002C1F5A"/>
    <w:rsid w:val="002C1F93"/>
    <w:rsid w:val="002C22B2"/>
    <w:rsid w:val="002C22F7"/>
    <w:rsid w:val="002C2461"/>
    <w:rsid w:val="002C2684"/>
    <w:rsid w:val="002C2DF0"/>
    <w:rsid w:val="002C33E3"/>
    <w:rsid w:val="002C34E8"/>
    <w:rsid w:val="002C3A09"/>
    <w:rsid w:val="002C3B01"/>
    <w:rsid w:val="002C3D50"/>
    <w:rsid w:val="002C410B"/>
    <w:rsid w:val="002C415C"/>
    <w:rsid w:val="002C42DD"/>
    <w:rsid w:val="002C4333"/>
    <w:rsid w:val="002C45E9"/>
    <w:rsid w:val="002C4851"/>
    <w:rsid w:val="002C4937"/>
    <w:rsid w:val="002C4B0C"/>
    <w:rsid w:val="002C4B1D"/>
    <w:rsid w:val="002C4CC0"/>
    <w:rsid w:val="002C51EE"/>
    <w:rsid w:val="002C55EE"/>
    <w:rsid w:val="002C5824"/>
    <w:rsid w:val="002C5853"/>
    <w:rsid w:val="002C586C"/>
    <w:rsid w:val="002C5B72"/>
    <w:rsid w:val="002C5BA9"/>
    <w:rsid w:val="002C608E"/>
    <w:rsid w:val="002C60D3"/>
    <w:rsid w:val="002C61CC"/>
    <w:rsid w:val="002C631B"/>
    <w:rsid w:val="002C6766"/>
    <w:rsid w:val="002C6982"/>
    <w:rsid w:val="002C6C19"/>
    <w:rsid w:val="002C6EA5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0F9F"/>
    <w:rsid w:val="002D0FE1"/>
    <w:rsid w:val="002D10B7"/>
    <w:rsid w:val="002D131A"/>
    <w:rsid w:val="002D16CB"/>
    <w:rsid w:val="002D1730"/>
    <w:rsid w:val="002D1785"/>
    <w:rsid w:val="002D1981"/>
    <w:rsid w:val="002D19F3"/>
    <w:rsid w:val="002D1DA5"/>
    <w:rsid w:val="002D1F71"/>
    <w:rsid w:val="002D1FD2"/>
    <w:rsid w:val="002D284C"/>
    <w:rsid w:val="002D2E4A"/>
    <w:rsid w:val="002D2EB3"/>
    <w:rsid w:val="002D315D"/>
    <w:rsid w:val="002D34E7"/>
    <w:rsid w:val="002D35A0"/>
    <w:rsid w:val="002D35FC"/>
    <w:rsid w:val="002D3656"/>
    <w:rsid w:val="002D3797"/>
    <w:rsid w:val="002D37ED"/>
    <w:rsid w:val="002D391F"/>
    <w:rsid w:val="002D3A21"/>
    <w:rsid w:val="002D3BBF"/>
    <w:rsid w:val="002D3E36"/>
    <w:rsid w:val="002D3E67"/>
    <w:rsid w:val="002D3EC3"/>
    <w:rsid w:val="002D41BF"/>
    <w:rsid w:val="002D42FE"/>
    <w:rsid w:val="002D4320"/>
    <w:rsid w:val="002D4325"/>
    <w:rsid w:val="002D43A8"/>
    <w:rsid w:val="002D43DD"/>
    <w:rsid w:val="002D447D"/>
    <w:rsid w:val="002D44E1"/>
    <w:rsid w:val="002D48F0"/>
    <w:rsid w:val="002D49CE"/>
    <w:rsid w:val="002D4A8D"/>
    <w:rsid w:val="002D4C15"/>
    <w:rsid w:val="002D4CEA"/>
    <w:rsid w:val="002D53DA"/>
    <w:rsid w:val="002D5A70"/>
    <w:rsid w:val="002D5B6B"/>
    <w:rsid w:val="002D5BA4"/>
    <w:rsid w:val="002D5C47"/>
    <w:rsid w:val="002D5C65"/>
    <w:rsid w:val="002D5EC4"/>
    <w:rsid w:val="002D5EC6"/>
    <w:rsid w:val="002D628B"/>
    <w:rsid w:val="002D6658"/>
    <w:rsid w:val="002D6700"/>
    <w:rsid w:val="002D6DBA"/>
    <w:rsid w:val="002D6E63"/>
    <w:rsid w:val="002D700F"/>
    <w:rsid w:val="002D732D"/>
    <w:rsid w:val="002D73AB"/>
    <w:rsid w:val="002D74AF"/>
    <w:rsid w:val="002D7600"/>
    <w:rsid w:val="002D76BD"/>
    <w:rsid w:val="002D780D"/>
    <w:rsid w:val="002D7926"/>
    <w:rsid w:val="002D7B9F"/>
    <w:rsid w:val="002D7BA4"/>
    <w:rsid w:val="002E00AD"/>
    <w:rsid w:val="002E0194"/>
    <w:rsid w:val="002E020A"/>
    <w:rsid w:val="002E03E0"/>
    <w:rsid w:val="002E04E4"/>
    <w:rsid w:val="002E05FE"/>
    <w:rsid w:val="002E0620"/>
    <w:rsid w:val="002E06A4"/>
    <w:rsid w:val="002E089F"/>
    <w:rsid w:val="002E0BB0"/>
    <w:rsid w:val="002E0CCB"/>
    <w:rsid w:val="002E1779"/>
    <w:rsid w:val="002E1BD4"/>
    <w:rsid w:val="002E221D"/>
    <w:rsid w:val="002E2308"/>
    <w:rsid w:val="002E2933"/>
    <w:rsid w:val="002E2AD5"/>
    <w:rsid w:val="002E2E13"/>
    <w:rsid w:val="002E33CB"/>
    <w:rsid w:val="002E3723"/>
    <w:rsid w:val="002E388D"/>
    <w:rsid w:val="002E3DB4"/>
    <w:rsid w:val="002E3E59"/>
    <w:rsid w:val="002E400C"/>
    <w:rsid w:val="002E460F"/>
    <w:rsid w:val="002E4B52"/>
    <w:rsid w:val="002E4C15"/>
    <w:rsid w:val="002E4D73"/>
    <w:rsid w:val="002E4DFA"/>
    <w:rsid w:val="002E4F0E"/>
    <w:rsid w:val="002E52B6"/>
    <w:rsid w:val="002E592D"/>
    <w:rsid w:val="002E5CE0"/>
    <w:rsid w:val="002E604E"/>
    <w:rsid w:val="002E63D4"/>
    <w:rsid w:val="002E6A37"/>
    <w:rsid w:val="002E6A63"/>
    <w:rsid w:val="002E6D4A"/>
    <w:rsid w:val="002E7078"/>
    <w:rsid w:val="002E70F1"/>
    <w:rsid w:val="002E72DC"/>
    <w:rsid w:val="002E743C"/>
    <w:rsid w:val="002E79DF"/>
    <w:rsid w:val="002E7B1F"/>
    <w:rsid w:val="002E7B88"/>
    <w:rsid w:val="002F00CF"/>
    <w:rsid w:val="002F0722"/>
    <w:rsid w:val="002F07B6"/>
    <w:rsid w:val="002F0856"/>
    <w:rsid w:val="002F0C7C"/>
    <w:rsid w:val="002F0CA5"/>
    <w:rsid w:val="002F0E1F"/>
    <w:rsid w:val="002F1342"/>
    <w:rsid w:val="002F1377"/>
    <w:rsid w:val="002F1668"/>
    <w:rsid w:val="002F16C3"/>
    <w:rsid w:val="002F1A2C"/>
    <w:rsid w:val="002F24C1"/>
    <w:rsid w:val="002F28A6"/>
    <w:rsid w:val="002F2906"/>
    <w:rsid w:val="002F2EE5"/>
    <w:rsid w:val="002F3135"/>
    <w:rsid w:val="002F3158"/>
    <w:rsid w:val="002F3295"/>
    <w:rsid w:val="002F3668"/>
    <w:rsid w:val="002F37A1"/>
    <w:rsid w:val="002F3D18"/>
    <w:rsid w:val="002F3E56"/>
    <w:rsid w:val="002F3EE6"/>
    <w:rsid w:val="002F3F14"/>
    <w:rsid w:val="002F4317"/>
    <w:rsid w:val="002F43DC"/>
    <w:rsid w:val="002F46BE"/>
    <w:rsid w:val="002F4965"/>
    <w:rsid w:val="002F4BD6"/>
    <w:rsid w:val="002F5052"/>
    <w:rsid w:val="002F5940"/>
    <w:rsid w:val="002F5B83"/>
    <w:rsid w:val="002F5CD3"/>
    <w:rsid w:val="002F5D67"/>
    <w:rsid w:val="002F5ED5"/>
    <w:rsid w:val="002F6344"/>
    <w:rsid w:val="002F63A2"/>
    <w:rsid w:val="002F64A2"/>
    <w:rsid w:val="002F668B"/>
    <w:rsid w:val="002F692D"/>
    <w:rsid w:val="002F6AF7"/>
    <w:rsid w:val="002F6EE3"/>
    <w:rsid w:val="002F7067"/>
    <w:rsid w:val="002F7182"/>
    <w:rsid w:val="002F72BC"/>
    <w:rsid w:val="002F73EF"/>
    <w:rsid w:val="002F7502"/>
    <w:rsid w:val="002F7559"/>
    <w:rsid w:val="002F759F"/>
    <w:rsid w:val="002F79F3"/>
    <w:rsid w:val="002F7AA7"/>
    <w:rsid w:val="002F7BDC"/>
    <w:rsid w:val="002F7C79"/>
    <w:rsid w:val="002F7E4E"/>
    <w:rsid w:val="002F7FD3"/>
    <w:rsid w:val="00300041"/>
    <w:rsid w:val="003000B0"/>
    <w:rsid w:val="0030029B"/>
    <w:rsid w:val="003002F6"/>
    <w:rsid w:val="003006B9"/>
    <w:rsid w:val="003006C8"/>
    <w:rsid w:val="00300D3C"/>
    <w:rsid w:val="0030115C"/>
    <w:rsid w:val="00301754"/>
    <w:rsid w:val="0030185F"/>
    <w:rsid w:val="00301FE5"/>
    <w:rsid w:val="00302354"/>
    <w:rsid w:val="00302594"/>
    <w:rsid w:val="0030282A"/>
    <w:rsid w:val="0030289F"/>
    <w:rsid w:val="00302ABE"/>
    <w:rsid w:val="00302BFE"/>
    <w:rsid w:val="00302C67"/>
    <w:rsid w:val="00303050"/>
    <w:rsid w:val="003036DE"/>
    <w:rsid w:val="0030396D"/>
    <w:rsid w:val="00303AA6"/>
    <w:rsid w:val="00303BD8"/>
    <w:rsid w:val="00303DD8"/>
    <w:rsid w:val="00303FA2"/>
    <w:rsid w:val="003042AD"/>
    <w:rsid w:val="003042F6"/>
    <w:rsid w:val="003043E9"/>
    <w:rsid w:val="00304592"/>
    <w:rsid w:val="003049E3"/>
    <w:rsid w:val="00304B6E"/>
    <w:rsid w:val="00304DF7"/>
    <w:rsid w:val="0030555D"/>
    <w:rsid w:val="003058C3"/>
    <w:rsid w:val="0030590F"/>
    <w:rsid w:val="00305A7F"/>
    <w:rsid w:val="00305B91"/>
    <w:rsid w:val="00305CEB"/>
    <w:rsid w:val="00305D95"/>
    <w:rsid w:val="00306043"/>
    <w:rsid w:val="003061FE"/>
    <w:rsid w:val="003069C6"/>
    <w:rsid w:val="003069E5"/>
    <w:rsid w:val="00306F9A"/>
    <w:rsid w:val="00307036"/>
    <w:rsid w:val="00307257"/>
    <w:rsid w:val="0030734D"/>
    <w:rsid w:val="0030738D"/>
    <w:rsid w:val="0030767D"/>
    <w:rsid w:val="00307740"/>
    <w:rsid w:val="003079F5"/>
    <w:rsid w:val="00307BB6"/>
    <w:rsid w:val="00307DDC"/>
    <w:rsid w:val="00310009"/>
    <w:rsid w:val="00310770"/>
    <w:rsid w:val="003107AE"/>
    <w:rsid w:val="003108A8"/>
    <w:rsid w:val="0031123F"/>
    <w:rsid w:val="00311243"/>
    <w:rsid w:val="003113BB"/>
    <w:rsid w:val="0031146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437"/>
    <w:rsid w:val="00312AB5"/>
    <w:rsid w:val="00312C41"/>
    <w:rsid w:val="00312D39"/>
    <w:rsid w:val="00312DC3"/>
    <w:rsid w:val="00312FFB"/>
    <w:rsid w:val="0031301B"/>
    <w:rsid w:val="00313085"/>
    <w:rsid w:val="0031323D"/>
    <w:rsid w:val="00313269"/>
    <w:rsid w:val="00313F17"/>
    <w:rsid w:val="00314013"/>
    <w:rsid w:val="0031409B"/>
    <w:rsid w:val="003141C8"/>
    <w:rsid w:val="003145FE"/>
    <w:rsid w:val="003149EC"/>
    <w:rsid w:val="00314B96"/>
    <w:rsid w:val="00314FE3"/>
    <w:rsid w:val="0031526C"/>
    <w:rsid w:val="00315BFF"/>
    <w:rsid w:val="00315C2B"/>
    <w:rsid w:val="0031641D"/>
    <w:rsid w:val="00316621"/>
    <w:rsid w:val="0031668F"/>
    <w:rsid w:val="00316912"/>
    <w:rsid w:val="00316AC2"/>
    <w:rsid w:val="00316C58"/>
    <w:rsid w:val="00316CC2"/>
    <w:rsid w:val="00316CFF"/>
    <w:rsid w:val="003172BD"/>
    <w:rsid w:val="00317752"/>
    <w:rsid w:val="003178CC"/>
    <w:rsid w:val="00317B3E"/>
    <w:rsid w:val="00317C09"/>
    <w:rsid w:val="00317E4B"/>
    <w:rsid w:val="00317E72"/>
    <w:rsid w:val="00320137"/>
    <w:rsid w:val="00320665"/>
    <w:rsid w:val="003206C3"/>
    <w:rsid w:val="00320702"/>
    <w:rsid w:val="00320730"/>
    <w:rsid w:val="00320798"/>
    <w:rsid w:val="003208AC"/>
    <w:rsid w:val="00320F0F"/>
    <w:rsid w:val="00321183"/>
    <w:rsid w:val="00321D53"/>
    <w:rsid w:val="00321DC1"/>
    <w:rsid w:val="00322050"/>
    <w:rsid w:val="00322442"/>
    <w:rsid w:val="00322640"/>
    <w:rsid w:val="00322829"/>
    <w:rsid w:val="003228E6"/>
    <w:rsid w:val="003229BC"/>
    <w:rsid w:val="00322A74"/>
    <w:rsid w:val="00322C0D"/>
    <w:rsid w:val="00322D66"/>
    <w:rsid w:val="00322DA1"/>
    <w:rsid w:val="00322DEE"/>
    <w:rsid w:val="003233DA"/>
    <w:rsid w:val="00323705"/>
    <w:rsid w:val="003237F4"/>
    <w:rsid w:val="00323B43"/>
    <w:rsid w:val="00323C49"/>
    <w:rsid w:val="00323C72"/>
    <w:rsid w:val="00323E49"/>
    <w:rsid w:val="003240CB"/>
    <w:rsid w:val="003243EB"/>
    <w:rsid w:val="0032458F"/>
    <w:rsid w:val="003249C6"/>
    <w:rsid w:val="00324AAE"/>
    <w:rsid w:val="00324AC0"/>
    <w:rsid w:val="00324B2E"/>
    <w:rsid w:val="00324C19"/>
    <w:rsid w:val="00324CC7"/>
    <w:rsid w:val="00324D85"/>
    <w:rsid w:val="00324E44"/>
    <w:rsid w:val="00324E81"/>
    <w:rsid w:val="00324EFB"/>
    <w:rsid w:val="003255F5"/>
    <w:rsid w:val="003256D4"/>
    <w:rsid w:val="00325D84"/>
    <w:rsid w:val="00325F18"/>
    <w:rsid w:val="0032612C"/>
    <w:rsid w:val="00326597"/>
    <w:rsid w:val="00326696"/>
    <w:rsid w:val="0032673E"/>
    <w:rsid w:val="00326954"/>
    <w:rsid w:val="00326A46"/>
    <w:rsid w:val="00326ABD"/>
    <w:rsid w:val="00326B4E"/>
    <w:rsid w:val="00326CFF"/>
    <w:rsid w:val="00326D9E"/>
    <w:rsid w:val="00326E20"/>
    <w:rsid w:val="00326E25"/>
    <w:rsid w:val="00326FDE"/>
    <w:rsid w:val="003273B0"/>
    <w:rsid w:val="00327488"/>
    <w:rsid w:val="0032770A"/>
    <w:rsid w:val="0032777E"/>
    <w:rsid w:val="003277BA"/>
    <w:rsid w:val="003278DB"/>
    <w:rsid w:val="003279AE"/>
    <w:rsid w:val="00327AE8"/>
    <w:rsid w:val="003302CB"/>
    <w:rsid w:val="00330669"/>
    <w:rsid w:val="0033093E"/>
    <w:rsid w:val="00330A3B"/>
    <w:rsid w:val="00330BE3"/>
    <w:rsid w:val="00331058"/>
    <w:rsid w:val="003312E3"/>
    <w:rsid w:val="003312F8"/>
    <w:rsid w:val="003318C4"/>
    <w:rsid w:val="003318EF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0D1"/>
    <w:rsid w:val="00333105"/>
    <w:rsid w:val="003331D4"/>
    <w:rsid w:val="0033343E"/>
    <w:rsid w:val="0033363E"/>
    <w:rsid w:val="0033369E"/>
    <w:rsid w:val="003336E4"/>
    <w:rsid w:val="003339A7"/>
    <w:rsid w:val="00333DB1"/>
    <w:rsid w:val="00333FF0"/>
    <w:rsid w:val="00334090"/>
    <w:rsid w:val="00334448"/>
    <w:rsid w:val="0033447D"/>
    <w:rsid w:val="003344EA"/>
    <w:rsid w:val="00334786"/>
    <w:rsid w:val="00334951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7EE"/>
    <w:rsid w:val="00335A14"/>
    <w:rsid w:val="00335F02"/>
    <w:rsid w:val="003360A8"/>
    <w:rsid w:val="0033658F"/>
    <w:rsid w:val="00336732"/>
    <w:rsid w:val="0033673D"/>
    <w:rsid w:val="003369A7"/>
    <w:rsid w:val="00336C34"/>
    <w:rsid w:val="00336E3B"/>
    <w:rsid w:val="00337427"/>
    <w:rsid w:val="00337523"/>
    <w:rsid w:val="0033762B"/>
    <w:rsid w:val="0033766A"/>
    <w:rsid w:val="003376C8"/>
    <w:rsid w:val="0033785E"/>
    <w:rsid w:val="00337AB0"/>
    <w:rsid w:val="00337ACE"/>
    <w:rsid w:val="00337C90"/>
    <w:rsid w:val="00337DC2"/>
    <w:rsid w:val="00337DFC"/>
    <w:rsid w:val="0034001F"/>
    <w:rsid w:val="00340742"/>
    <w:rsid w:val="00340BBB"/>
    <w:rsid w:val="00340EDD"/>
    <w:rsid w:val="00340F8F"/>
    <w:rsid w:val="00341051"/>
    <w:rsid w:val="0034127A"/>
    <w:rsid w:val="0034129D"/>
    <w:rsid w:val="0034133C"/>
    <w:rsid w:val="0034152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065"/>
    <w:rsid w:val="003430DE"/>
    <w:rsid w:val="0034312E"/>
    <w:rsid w:val="0034318D"/>
    <w:rsid w:val="003431CF"/>
    <w:rsid w:val="003431E2"/>
    <w:rsid w:val="00343B01"/>
    <w:rsid w:val="00343BF3"/>
    <w:rsid w:val="00343C94"/>
    <w:rsid w:val="00343DD4"/>
    <w:rsid w:val="00343E11"/>
    <w:rsid w:val="00343E12"/>
    <w:rsid w:val="00343F66"/>
    <w:rsid w:val="00343F6E"/>
    <w:rsid w:val="00344015"/>
    <w:rsid w:val="003444F2"/>
    <w:rsid w:val="00344509"/>
    <w:rsid w:val="0034475E"/>
    <w:rsid w:val="00344A25"/>
    <w:rsid w:val="00344E3B"/>
    <w:rsid w:val="00344FD0"/>
    <w:rsid w:val="003453D5"/>
    <w:rsid w:val="00345464"/>
    <w:rsid w:val="00345561"/>
    <w:rsid w:val="003455D4"/>
    <w:rsid w:val="00345A05"/>
    <w:rsid w:val="00345A3A"/>
    <w:rsid w:val="00345F76"/>
    <w:rsid w:val="00346083"/>
    <w:rsid w:val="003462E5"/>
    <w:rsid w:val="00346373"/>
    <w:rsid w:val="0034652C"/>
    <w:rsid w:val="00347423"/>
    <w:rsid w:val="00347530"/>
    <w:rsid w:val="0034753B"/>
    <w:rsid w:val="00347596"/>
    <w:rsid w:val="00347692"/>
    <w:rsid w:val="003477B5"/>
    <w:rsid w:val="0034788C"/>
    <w:rsid w:val="00347CE6"/>
    <w:rsid w:val="00347D54"/>
    <w:rsid w:val="00347E35"/>
    <w:rsid w:val="00350084"/>
    <w:rsid w:val="00350286"/>
    <w:rsid w:val="003502B1"/>
    <w:rsid w:val="0035037C"/>
    <w:rsid w:val="00350F99"/>
    <w:rsid w:val="00351144"/>
    <w:rsid w:val="00351342"/>
    <w:rsid w:val="003519C2"/>
    <w:rsid w:val="00351B03"/>
    <w:rsid w:val="00351C11"/>
    <w:rsid w:val="003525D2"/>
    <w:rsid w:val="0035280E"/>
    <w:rsid w:val="00352AA7"/>
    <w:rsid w:val="00352B4D"/>
    <w:rsid w:val="00352C1F"/>
    <w:rsid w:val="00353012"/>
    <w:rsid w:val="003534E9"/>
    <w:rsid w:val="00353526"/>
    <w:rsid w:val="003536C0"/>
    <w:rsid w:val="003536F1"/>
    <w:rsid w:val="0035370E"/>
    <w:rsid w:val="0035372D"/>
    <w:rsid w:val="0035382B"/>
    <w:rsid w:val="003538C5"/>
    <w:rsid w:val="00353B67"/>
    <w:rsid w:val="00354143"/>
    <w:rsid w:val="00354226"/>
    <w:rsid w:val="00354312"/>
    <w:rsid w:val="00354427"/>
    <w:rsid w:val="003544AE"/>
    <w:rsid w:val="0035467D"/>
    <w:rsid w:val="003549E1"/>
    <w:rsid w:val="00354AEC"/>
    <w:rsid w:val="00354BCF"/>
    <w:rsid w:val="00354E3B"/>
    <w:rsid w:val="003553DB"/>
    <w:rsid w:val="00355679"/>
    <w:rsid w:val="00355B6B"/>
    <w:rsid w:val="00355D47"/>
    <w:rsid w:val="0035600C"/>
    <w:rsid w:val="00356117"/>
    <w:rsid w:val="0035629A"/>
    <w:rsid w:val="00356AA1"/>
    <w:rsid w:val="00356BD8"/>
    <w:rsid w:val="00356CD9"/>
    <w:rsid w:val="00356E43"/>
    <w:rsid w:val="00356F65"/>
    <w:rsid w:val="00356F74"/>
    <w:rsid w:val="003572CC"/>
    <w:rsid w:val="00357566"/>
    <w:rsid w:val="00357619"/>
    <w:rsid w:val="003578B1"/>
    <w:rsid w:val="00357E84"/>
    <w:rsid w:val="00360051"/>
    <w:rsid w:val="00360107"/>
    <w:rsid w:val="00360270"/>
    <w:rsid w:val="0036032F"/>
    <w:rsid w:val="00360596"/>
    <w:rsid w:val="00360A78"/>
    <w:rsid w:val="00360AA6"/>
    <w:rsid w:val="00361120"/>
    <w:rsid w:val="00361382"/>
    <w:rsid w:val="00361424"/>
    <w:rsid w:val="0036142B"/>
    <w:rsid w:val="00361485"/>
    <w:rsid w:val="0036164B"/>
    <w:rsid w:val="00361667"/>
    <w:rsid w:val="003618D9"/>
    <w:rsid w:val="003619D0"/>
    <w:rsid w:val="00361C77"/>
    <w:rsid w:val="00361CD1"/>
    <w:rsid w:val="00362012"/>
    <w:rsid w:val="003623B9"/>
    <w:rsid w:val="003629D8"/>
    <w:rsid w:val="00362A8E"/>
    <w:rsid w:val="00362AA5"/>
    <w:rsid w:val="00362D6E"/>
    <w:rsid w:val="00362F3E"/>
    <w:rsid w:val="00362F55"/>
    <w:rsid w:val="003630C1"/>
    <w:rsid w:val="00363170"/>
    <w:rsid w:val="00363397"/>
    <w:rsid w:val="00363BC6"/>
    <w:rsid w:val="00363C9F"/>
    <w:rsid w:val="0036415F"/>
    <w:rsid w:val="00364207"/>
    <w:rsid w:val="00364305"/>
    <w:rsid w:val="00364695"/>
    <w:rsid w:val="003647EF"/>
    <w:rsid w:val="003648B5"/>
    <w:rsid w:val="00364A4A"/>
    <w:rsid w:val="00364E29"/>
    <w:rsid w:val="00364F21"/>
    <w:rsid w:val="00365071"/>
    <w:rsid w:val="00365974"/>
    <w:rsid w:val="00365A11"/>
    <w:rsid w:val="00365B45"/>
    <w:rsid w:val="00365E08"/>
    <w:rsid w:val="00365E62"/>
    <w:rsid w:val="00365FD2"/>
    <w:rsid w:val="00366AC3"/>
    <w:rsid w:val="00366CAF"/>
    <w:rsid w:val="00366DBD"/>
    <w:rsid w:val="00366DF1"/>
    <w:rsid w:val="0036794D"/>
    <w:rsid w:val="00367B76"/>
    <w:rsid w:val="003701A3"/>
    <w:rsid w:val="0037054F"/>
    <w:rsid w:val="00370626"/>
    <w:rsid w:val="0037078C"/>
    <w:rsid w:val="00370904"/>
    <w:rsid w:val="00371276"/>
    <w:rsid w:val="00371341"/>
    <w:rsid w:val="00371378"/>
    <w:rsid w:val="003713DE"/>
    <w:rsid w:val="0037156B"/>
    <w:rsid w:val="00371DF0"/>
    <w:rsid w:val="00372273"/>
    <w:rsid w:val="00372343"/>
    <w:rsid w:val="00372573"/>
    <w:rsid w:val="00372853"/>
    <w:rsid w:val="00372946"/>
    <w:rsid w:val="00372B8D"/>
    <w:rsid w:val="00372E22"/>
    <w:rsid w:val="00372FA1"/>
    <w:rsid w:val="00373542"/>
    <w:rsid w:val="003737D4"/>
    <w:rsid w:val="00373C77"/>
    <w:rsid w:val="00373EA5"/>
    <w:rsid w:val="003745DC"/>
    <w:rsid w:val="0037496F"/>
    <w:rsid w:val="00374D7C"/>
    <w:rsid w:val="0037585B"/>
    <w:rsid w:val="00375B50"/>
    <w:rsid w:val="00375B5A"/>
    <w:rsid w:val="00375B83"/>
    <w:rsid w:val="00375DD2"/>
    <w:rsid w:val="00375EED"/>
    <w:rsid w:val="00376298"/>
    <w:rsid w:val="0037634B"/>
    <w:rsid w:val="003764DC"/>
    <w:rsid w:val="00376576"/>
    <w:rsid w:val="00376952"/>
    <w:rsid w:val="00376A2D"/>
    <w:rsid w:val="00376A5A"/>
    <w:rsid w:val="00376A76"/>
    <w:rsid w:val="00376C12"/>
    <w:rsid w:val="00376DD4"/>
    <w:rsid w:val="00377018"/>
    <w:rsid w:val="003775BD"/>
    <w:rsid w:val="003778EF"/>
    <w:rsid w:val="00377BEA"/>
    <w:rsid w:val="00377E5A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5CE"/>
    <w:rsid w:val="0038171E"/>
    <w:rsid w:val="00381855"/>
    <w:rsid w:val="003819AA"/>
    <w:rsid w:val="00381EF3"/>
    <w:rsid w:val="00381FEB"/>
    <w:rsid w:val="0038245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866"/>
    <w:rsid w:val="00383A79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C5A"/>
    <w:rsid w:val="00385D5A"/>
    <w:rsid w:val="00385E85"/>
    <w:rsid w:val="0038618F"/>
    <w:rsid w:val="00386237"/>
    <w:rsid w:val="00386542"/>
    <w:rsid w:val="00386824"/>
    <w:rsid w:val="00386AEA"/>
    <w:rsid w:val="00386C49"/>
    <w:rsid w:val="00386F92"/>
    <w:rsid w:val="0038712A"/>
    <w:rsid w:val="003876D7"/>
    <w:rsid w:val="00387B26"/>
    <w:rsid w:val="00387BB5"/>
    <w:rsid w:val="00387D00"/>
    <w:rsid w:val="00387E47"/>
    <w:rsid w:val="0039009A"/>
    <w:rsid w:val="003900A9"/>
    <w:rsid w:val="0039022F"/>
    <w:rsid w:val="00390257"/>
    <w:rsid w:val="0039030C"/>
    <w:rsid w:val="003903F5"/>
    <w:rsid w:val="003903FD"/>
    <w:rsid w:val="003907AD"/>
    <w:rsid w:val="00390B04"/>
    <w:rsid w:val="00390C6A"/>
    <w:rsid w:val="00390F72"/>
    <w:rsid w:val="003912D8"/>
    <w:rsid w:val="0039166B"/>
    <w:rsid w:val="003917D1"/>
    <w:rsid w:val="00391A92"/>
    <w:rsid w:val="00391BA8"/>
    <w:rsid w:val="00391C31"/>
    <w:rsid w:val="00391FAB"/>
    <w:rsid w:val="0039246F"/>
    <w:rsid w:val="00392645"/>
    <w:rsid w:val="0039289C"/>
    <w:rsid w:val="00392B0D"/>
    <w:rsid w:val="00392B81"/>
    <w:rsid w:val="00392B9C"/>
    <w:rsid w:val="0039307D"/>
    <w:rsid w:val="003930B1"/>
    <w:rsid w:val="0039337E"/>
    <w:rsid w:val="00393636"/>
    <w:rsid w:val="0039375B"/>
    <w:rsid w:val="00393868"/>
    <w:rsid w:val="00393B2B"/>
    <w:rsid w:val="00393EB8"/>
    <w:rsid w:val="00393EFD"/>
    <w:rsid w:val="0039448C"/>
    <w:rsid w:val="003945EB"/>
    <w:rsid w:val="0039464C"/>
    <w:rsid w:val="00394ACF"/>
    <w:rsid w:val="00394D8A"/>
    <w:rsid w:val="003950E3"/>
    <w:rsid w:val="003952B1"/>
    <w:rsid w:val="003954EA"/>
    <w:rsid w:val="00395872"/>
    <w:rsid w:val="003959D7"/>
    <w:rsid w:val="00395D45"/>
    <w:rsid w:val="00395E77"/>
    <w:rsid w:val="00395F5E"/>
    <w:rsid w:val="00396047"/>
    <w:rsid w:val="003963D3"/>
    <w:rsid w:val="00396D51"/>
    <w:rsid w:val="00396E81"/>
    <w:rsid w:val="00396F5D"/>
    <w:rsid w:val="00396F89"/>
    <w:rsid w:val="00397075"/>
    <w:rsid w:val="00397419"/>
    <w:rsid w:val="003975FB"/>
    <w:rsid w:val="003978E8"/>
    <w:rsid w:val="00397DD4"/>
    <w:rsid w:val="003A081A"/>
    <w:rsid w:val="003A09C6"/>
    <w:rsid w:val="003A0A59"/>
    <w:rsid w:val="003A0C53"/>
    <w:rsid w:val="003A0E77"/>
    <w:rsid w:val="003A1144"/>
    <w:rsid w:val="003A1233"/>
    <w:rsid w:val="003A13EE"/>
    <w:rsid w:val="003A1521"/>
    <w:rsid w:val="003A18EE"/>
    <w:rsid w:val="003A18FF"/>
    <w:rsid w:val="003A190C"/>
    <w:rsid w:val="003A1922"/>
    <w:rsid w:val="003A1A1B"/>
    <w:rsid w:val="003A1A89"/>
    <w:rsid w:val="003A1BC3"/>
    <w:rsid w:val="003A1BE0"/>
    <w:rsid w:val="003A1C78"/>
    <w:rsid w:val="003A1D34"/>
    <w:rsid w:val="003A1DC8"/>
    <w:rsid w:val="003A1E32"/>
    <w:rsid w:val="003A1EE5"/>
    <w:rsid w:val="003A22AE"/>
    <w:rsid w:val="003A23D7"/>
    <w:rsid w:val="003A283A"/>
    <w:rsid w:val="003A2B29"/>
    <w:rsid w:val="003A2EB2"/>
    <w:rsid w:val="003A2F7E"/>
    <w:rsid w:val="003A3392"/>
    <w:rsid w:val="003A33E4"/>
    <w:rsid w:val="003A351A"/>
    <w:rsid w:val="003A3FC2"/>
    <w:rsid w:val="003A41F1"/>
    <w:rsid w:val="003A43BA"/>
    <w:rsid w:val="003A4673"/>
    <w:rsid w:val="003A4785"/>
    <w:rsid w:val="003A4AAA"/>
    <w:rsid w:val="003A4B37"/>
    <w:rsid w:val="003A4E10"/>
    <w:rsid w:val="003A52AB"/>
    <w:rsid w:val="003A52FD"/>
    <w:rsid w:val="003A556F"/>
    <w:rsid w:val="003A5580"/>
    <w:rsid w:val="003A5759"/>
    <w:rsid w:val="003A5B2D"/>
    <w:rsid w:val="003A5CAE"/>
    <w:rsid w:val="003A5EE3"/>
    <w:rsid w:val="003A6454"/>
    <w:rsid w:val="003A6535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4BE"/>
    <w:rsid w:val="003B06AA"/>
    <w:rsid w:val="003B07E1"/>
    <w:rsid w:val="003B087E"/>
    <w:rsid w:val="003B0A2B"/>
    <w:rsid w:val="003B0A56"/>
    <w:rsid w:val="003B0D67"/>
    <w:rsid w:val="003B0F5C"/>
    <w:rsid w:val="003B1260"/>
    <w:rsid w:val="003B1261"/>
    <w:rsid w:val="003B1472"/>
    <w:rsid w:val="003B151D"/>
    <w:rsid w:val="003B167A"/>
    <w:rsid w:val="003B17BC"/>
    <w:rsid w:val="003B1A44"/>
    <w:rsid w:val="003B1EC9"/>
    <w:rsid w:val="003B20B2"/>
    <w:rsid w:val="003B20CE"/>
    <w:rsid w:val="003B2469"/>
    <w:rsid w:val="003B2718"/>
    <w:rsid w:val="003B2CF2"/>
    <w:rsid w:val="003B2EF9"/>
    <w:rsid w:val="003B2F96"/>
    <w:rsid w:val="003B2FDE"/>
    <w:rsid w:val="003B30C1"/>
    <w:rsid w:val="003B31A7"/>
    <w:rsid w:val="003B3835"/>
    <w:rsid w:val="003B3854"/>
    <w:rsid w:val="003B397C"/>
    <w:rsid w:val="003B3D95"/>
    <w:rsid w:val="003B3EDE"/>
    <w:rsid w:val="003B41D8"/>
    <w:rsid w:val="003B4740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1F2"/>
    <w:rsid w:val="003B641A"/>
    <w:rsid w:val="003B66A9"/>
    <w:rsid w:val="003B6728"/>
    <w:rsid w:val="003B6876"/>
    <w:rsid w:val="003B6D87"/>
    <w:rsid w:val="003B70CE"/>
    <w:rsid w:val="003B78F2"/>
    <w:rsid w:val="003B79EC"/>
    <w:rsid w:val="003B7B0D"/>
    <w:rsid w:val="003B7B97"/>
    <w:rsid w:val="003B7F54"/>
    <w:rsid w:val="003C00B3"/>
    <w:rsid w:val="003C0226"/>
    <w:rsid w:val="003C0376"/>
    <w:rsid w:val="003C0D95"/>
    <w:rsid w:val="003C0DCA"/>
    <w:rsid w:val="003C0DEE"/>
    <w:rsid w:val="003C1079"/>
    <w:rsid w:val="003C124C"/>
    <w:rsid w:val="003C12D8"/>
    <w:rsid w:val="003C174E"/>
    <w:rsid w:val="003C1A20"/>
    <w:rsid w:val="003C1CB4"/>
    <w:rsid w:val="003C1D0D"/>
    <w:rsid w:val="003C1DE1"/>
    <w:rsid w:val="003C20AA"/>
    <w:rsid w:val="003C2284"/>
    <w:rsid w:val="003C2359"/>
    <w:rsid w:val="003C245B"/>
    <w:rsid w:val="003C2532"/>
    <w:rsid w:val="003C2639"/>
    <w:rsid w:val="003C2736"/>
    <w:rsid w:val="003C294F"/>
    <w:rsid w:val="003C2C37"/>
    <w:rsid w:val="003C2D34"/>
    <w:rsid w:val="003C3113"/>
    <w:rsid w:val="003C31F8"/>
    <w:rsid w:val="003C329A"/>
    <w:rsid w:val="003C32B2"/>
    <w:rsid w:val="003C340A"/>
    <w:rsid w:val="003C34F1"/>
    <w:rsid w:val="003C354F"/>
    <w:rsid w:val="003C35D7"/>
    <w:rsid w:val="003C35E3"/>
    <w:rsid w:val="003C3E0D"/>
    <w:rsid w:val="003C3F85"/>
    <w:rsid w:val="003C48CF"/>
    <w:rsid w:val="003C4969"/>
    <w:rsid w:val="003C4B4D"/>
    <w:rsid w:val="003C4EDE"/>
    <w:rsid w:val="003C4F70"/>
    <w:rsid w:val="003C4FB2"/>
    <w:rsid w:val="003C505F"/>
    <w:rsid w:val="003C50AC"/>
    <w:rsid w:val="003C536C"/>
    <w:rsid w:val="003C538E"/>
    <w:rsid w:val="003C5416"/>
    <w:rsid w:val="003C54C2"/>
    <w:rsid w:val="003C5824"/>
    <w:rsid w:val="003C595F"/>
    <w:rsid w:val="003C5960"/>
    <w:rsid w:val="003C5D27"/>
    <w:rsid w:val="003C5E09"/>
    <w:rsid w:val="003C5E6E"/>
    <w:rsid w:val="003C5E9F"/>
    <w:rsid w:val="003C6073"/>
    <w:rsid w:val="003C61DA"/>
    <w:rsid w:val="003C630E"/>
    <w:rsid w:val="003C6333"/>
    <w:rsid w:val="003C6521"/>
    <w:rsid w:val="003C65AF"/>
    <w:rsid w:val="003C65D0"/>
    <w:rsid w:val="003C67FE"/>
    <w:rsid w:val="003C684B"/>
    <w:rsid w:val="003C6907"/>
    <w:rsid w:val="003C6CD3"/>
    <w:rsid w:val="003C704A"/>
    <w:rsid w:val="003C7078"/>
    <w:rsid w:val="003C74EA"/>
    <w:rsid w:val="003C74EE"/>
    <w:rsid w:val="003C768D"/>
    <w:rsid w:val="003C7BA0"/>
    <w:rsid w:val="003C7D07"/>
    <w:rsid w:val="003C7DBF"/>
    <w:rsid w:val="003C7F2C"/>
    <w:rsid w:val="003D0228"/>
    <w:rsid w:val="003D056B"/>
    <w:rsid w:val="003D0593"/>
    <w:rsid w:val="003D0612"/>
    <w:rsid w:val="003D079D"/>
    <w:rsid w:val="003D0BBF"/>
    <w:rsid w:val="003D0C42"/>
    <w:rsid w:val="003D0F18"/>
    <w:rsid w:val="003D1082"/>
    <w:rsid w:val="003D1182"/>
    <w:rsid w:val="003D13E7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3DB"/>
    <w:rsid w:val="003D243E"/>
    <w:rsid w:val="003D24D5"/>
    <w:rsid w:val="003D26A0"/>
    <w:rsid w:val="003D272E"/>
    <w:rsid w:val="003D2FC7"/>
    <w:rsid w:val="003D36AC"/>
    <w:rsid w:val="003D376F"/>
    <w:rsid w:val="003D378C"/>
    <w:rsid w:val="003D384B"/>
    <w:rsid w:val="003D388E"/>
    <w:rsid w:val="003D3936"/>
    <w:rsid w:val="003D3AAE"/>
    <w:rsid w:val="003D3AC2"/>
    <w:rsid w:val="003D3B94"/>
    <w:rsid w:val="003D3C11"/>
    <w:rsid w:val="003D3CB0"/>
    <w:rsid w:val="003D3EC3"/>
    <w:rsid w:val="003D43A9"/>
    <w:rsid w:val="003D45EC"/>
    <w:rsid w:val="003D47BA"/>
    <w:rsid w:val="003D4B7E"/>
    <w:rsid w:val="003D4D44"/>
    <w:rsid w:val="003D4E63"/>
    <w:rsid w:val="003D4F04"/>
    <w:rsid w:val="003D50E3"/>
    <w:rsid w:val="003D513C"/>
    <w:rsid w:val="003D5178"/>
    <w:rsid w:val="003D5231"/>
    <w:rsid w:val="003D55BE"/>
    <w:rsid w:val="003D5615"/>
    <w:rsid w:val="003D5621"/>
    <w:rsid w:val="003D5A8D"/>
    <w:rsid w:val="003D5AFC"/>
    <w:rsid w:val="003D5E5C"/>
    <w:rsid w:val="003D60BA"/>
    <w:rsid w:val="003D63CD"/>
    <w:rsid w:val="003D6721"/>
    <w:rsid w:val="003D6747"/>
    <w:rsid w:val="003D68C6"/>
    <w:rsid w:val="003D6B6B"/>
    <w:rsid w:val="003D6B8C"/>
    <w:rsid w:val="003D712A"/>
    <w:rsid w:val="003D715B"/>
    <w:rsid w:val="003D716B"/>
    <w:rsid w:val="003D73E6"/>
    <w:rsid w:val="003D7404"/>
    <w:rsid w:val="003D7763"/>
    <w:rsid w:val="003D78FC"/>
    <w:rsid w:val="003D7BCD"/>
    <w:rsid w:val="003D7CEA"/>
    <w:rsid w:val="003D7D79"/>
    <w:rsid w:val="003D7EC7"/>
    <w:rsid w:val="003D7F83"/>
    <w:rsid w:val="003E0570"/>
    <w:rsid w:val="003E06B2"/>
    <w:rsid w:val="003E0734"/>
    <w:rsid w:val="003E0AEC"/>
    <w:rsid w:val="003E0D38"/>
    <w:rsid w:val="003E0DAE"/>
    <w:rsid w:val="003E1089"/>
    <w:rsid w:val="003E1152"/>
    <w:rsid w:val="003E12A1"/>
    <w:rsid w:val="003E148E"/>
    <w:rsid w:val="003E14AC"/>
    <w:rsid w:val="003E188E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1A0"/>
    <w:rsid w:val="003E3A93"/>
    <w:rsid w:val="003E3AB3"/>
    <w:rsid w:val="003E3BE1"/>
    <w:rsid w:val="003E3DA4"/>
    <w:rsid w:val="003E3F13"/>
    <w:rsid w:val="003E40AE"/>
    <w:rsid w:val="003E42DA"/>
    <w:rsid w:val="003E46E1"/>
    <w:rsid w:val="003E4952"/>
    <w:rsid w:val="003E49E1"/>
    <w:rsid w:val="003E4A4C"/>
    <w:rsid w:val="003E4AA6"/>
    <w:rsid w:val="003E5099"/>
    <w:rsid w:val="003E5170"/>
    <w:rsid w:val="003E54BD"/>
    <w:rsid w:val="003E5610"/>
    <w:rsid w:val="003E5793"/>
    <w:rsid w:val="003E59AE"/>
    <w:rsid w:val="003E5B26"/>
    <w:rsid w:val="003E5BB5"/>
    <w:rsid w:val="003E5D73"/>
    <w:rsid w:val="003E5E1A"/>
    <w:rsid w:val="003E60BC"/>
    <w:rsid w:val="003E619D"/>
    <w:rsid w:val="003E62DE"/>
    <w:rsid w:val="003E6307"/>
    <w:rsid w:val="003E6438"/>
    <w:rsid w:val="003E682F"/>
    <w:rsid w:val="003E692C"/>
    <w:rsid w:val="003E6942"/>
    <w:rsid w:val="003E6C10"/>
    <w:rsid w:val="003E6C2E"/>
    <w:rsid w:val="003E6C41"/>
    <w:rsid w:val="003E7104"/>
    <w:rsid w:val="003E727A"/>
    <w:rsid w:val="003E73C5"/>
    <w:rsid w:val="003E7788"/>
    <w:rsid w:val="003E77FC"/>
    <w:rsid w:val="003E79DD"/>
    <w:rsid w:val="003E7AFC"/>
    <w:rsid w:val="003E7B9C"/>
    <w:rsid w:val="003F03C1"/>
    <w:rsid w:val="003F0A0B"/>
    <w:rsid w:val="003F16DC"/>
    <w:rsid w:val="003F1834"/>
    <w:rsid w:val="003F19A0"/>
    <w:rsid w:val="003F1A73"/>
    <w:rsid w:val="003F1AA1"/>
    <w:rsid w:val="003F1AD1"/>
    <w:rsid w:val="003F1D02"/>
    <w:rsid w:val="003F1D84"/>
    <w:rsid w:val="003F1DA9"/>
    <w:rsid w:val="003F203A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78A"/>
    <w:rsid w:val="003F3A87"/>
    <w:rsid w:val="003F3A9B"/>
    <w:rsid w:val="003F3C3F"/>
    <w:rsid w:val="003F3CCF"/>
    <w:rsid w:val="003F3CFC"/>
    <w:rsid w:val="003F3D22"/>
    <w:rsid w:val="003F3D5D"/>
    <w:rsid w:val="003F3E1A"/>
    <w:rsid w:val="003F3E99"/>
    <w:rsid w:val="003F407A"/>
    <w:rsid w:val="003F506D"/>
    <w:rsid w:val="003F50EC"/>
    <w:rsid w:val="003F5723"/>
    <w:rsid w:val="003F581C"/>
    <w:rsid w:val="003F5C96"/>
    <w:rsid w:val="003F5D2E"/>
    <w:rsid w:val="003F5D9B"/>
    <w:rsid w:val="003F5DD4"/>
    <w:rsid w:val="003F5F78"/>
    <w:rsid w:val="003F5FAC"/>
    <w:rsid w:val="003F61C1"/>
    <w:rsid w:val="003F6214"/>
    <w:rsid w:val="003F63D2"/>
    <w:rsid w:val="003F65D2"/>
    <w:rsid w:val="003F6939"/>
    <w:rsid w:val="003F6A57"/>
    <w:rsid w:val="003F6DA7"/>
    <w:rsid w:val="003F6EA9"/>
    <w:rsid w:val="003F7066"/>
    <w:rsid w:val="003F7DD2"/>
    <w:rsid w:val="0040006A"/>
    <w:rsid w:val="004001F5"/>
    <w:rsid w:val="00400402"/>
    <w:rsid w:val="0040066F"/>
    <w:rsid w:val="00400750"/>
    <w:rsid w:val="00400B0D"/>
    <w:rsid w:val="00400D90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E57"/>
    <w:rsid w:val="00401FBC"/>
    <w:rsid w:val="00402055"/>
    <w:rsid w:val="004021C1"/>
    <w:rsid w:val="00402277"/>
    <w:rsid w:val="004027EC"/>
    <w:rsid w:val="00402867"/>
    <w:rsid w:val="004029A3"/>
    <w:rsid w:val="00402BEC"/>
    <w:rsid w:val="00402DB9"/>
    <w:rsid w:val="00402E58"/>
    <w:rsid w:val="00403141"/>
    <w:rsid w:val="00403398"/>
    <w:rsid w:val="0040351D"/>
    <w:rsid w:val="004035BF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0F2"/>
    <w:rsid w:val="0040534A"/>
    <w:rsid w:val="004059E0"/>
    <w:rsid w:val="00405A41"/>
    <w:rsid w:val="00405B43"/>
    <w:rsid w:val="00405BD9"/>
    <w:rsid w:val="00405C16"/>
    <w:rsid w:val="004060E9"/>
    <w:rsid w:val="004061FE"/>
    <w:rsid w:val="004062EF"/>
    <w:rsid w:val="0040657B"/>
    <w:rsid w:val="00406DD7"/>
    <w:rsid w:val="00406E9C"/>
    <w:rsid w:val="00406F45"/>
    <w:rsid w:val="00407138"/>
    <w:rsid w:val="00407167"/>
    <w:rsid w:val="004076A8"/>
    <w:rsid w:val="004077A2"/>
    <w:rsid w:val="00407CC4"/>
    <w:rsid w:val="00407DBE"/>
    <w:rsid w:val="00407DD5"/>
    <w:rsid w:val="00410063"/>
    <w:rsid w:val="004102D1"/>
    <w:rsid w:val="00410433"/>
    <w:rsid w:val="0041043F"/>
    <w:rsid w:val="004106C6"/>
    <w:rsid w:val="00410786"/>
    <w:rsid w:val="00410890"/>
    <w:rsid w:val="00410AFE"/>
    <w:rsid w:val="00410DE9"/>
    <w:rsid w:val="00410FDF"/>
    <w:rsid w:val="004111D1"/>
    <w:rsid w:val="00411395"/>
    <w:rsid w:val="00411584"/>
    <w:rsid w:val="004115BA"/>
    <w:rsid w:val="004117CB"/>
    <w:rsid w:val="00411B2B"/>
    <w:rsid w:val="0041220B"/>
    <w:rsid w:val="004122C3"/>
    <w:rsid w:val="00412968"/>
    <w:rsid w:val="0041296F"/>
    <w:rsid w:val="00412BA7"/>
    <w:rsid w:val="004131B5"/>
    <w:rsid w:val="004131E8"/>
    <w:rsid w:val="0041325F"/>
    <w:rsid w:val="004132A4"/>
    <w:rsid w:val="004136D5"/>
    <w:rsid w:val="004137AC"/>
    <w:rsid w:val="0041380D"/>
    <w:rsid w:val="00413903"/>
    <w:rsid w:val="00413A28"/>
    <w:rsid w:val="00413CDE"/>
    <w:rsid w:val="00413FF9"/>
    <w:rsid w:val="00414074"/>
    <w:rsid w:val="0041436B"/>
    <w:rsid w:val="0041440A"/>
    <w:rsid w:val="004145E3"/>
    <w:rsid w:val="004147F8"/>
    <w:rsid w:val="0041484E"/>
    <w:rsid w:val="0041494B"/>
    <w:rsid w:val="004149A7"/>
    <w:rsid w:val="00414A42"/>
    <w:rsid w:val="00414BE9"/>
    <w:rsid w:val="00414D20"/>
    <w:rsid w:val="00414DAB"/>
    <w:rsid w:val="00414DD1"/>
    <w:rsid w:val="004150DC"/>
    <w:rsid w:val="0041517B"/>
    <w:rsid w:val="004156B3"/>
    <w:rsid w:val="00415839"/>
    <w:rsid w:val="00415896"/>
    <w:rsid w:val="004158F1"/>
    <w:rsid w:val="00415E4B"/>
    <w:rsid w:val="00416085"/>
    <w:rsid w:val="0041622E"/>
    <w:rsid w:val="00416359"/>
    <w:rsid w:val="0041641F"/>
    <w:rsid w:val="0041647C"/>
    <w:rsid w:val="00416F65"/>
    <w:rsid w:val="0041719A"/>
    <w:rsid w:val="004176B1"/>
    <w:rsid w:val="0041771C"/>
    <w:rsid w:val="0041777D"/>
    <w:rsid w:val="00417936"/>
    <w:rsid w:val="00417BD2"/>
    <w:rsid w:val="00417EE1"/>
    <w:rsid w:val="0042017A"/>
    <w:rsid w:val="004205FB"/>
    <w:rsid w:val="0042095F"/>
    <w:rsid w:val="00420A31"/>
    <w:rsid w:val="00420CFD"/>
    <w:rsid w:val="00420EB8"/>
    <w:rsid w:val="00420F36"/>
    <w:rsid w:val="00421063"/>
    <w:rsid w:val="0042110F"/>
    <w:rsid w:val="0042154E"/>
    <w:rsid w:val="00421823"/>
    <w:rsid w:val="00421869"/>
    <w:rsid w:val="00421B0D"/>
    <w:rsid w:val="00421C9B"/>
    <w:rsid w:val="00421D3D"/>
    <w:rsid w:val="00421E17"/>
    <w:rsid w:val="004220C2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3E42"/>
    <w:rsid w:val="00424206"/>
    <w:rsid w:val="0042462F"/>
    <w:rsid w:val="004247F2"/>
    <w:rsid w:val="00424A8A"/>
    <w:rsid w:val="00424BC5"/>
    <w:rsid w:val="00424C5D"/>
    <w:rsid w:val="00424C6C"/>
    <w:rsid w:val="00425062"/>
    <w:rsid w:val="00425118"/>
    <w:rsid w:val="004254F4"/>
    <w:rsid w:val="004256B4"/>
    <w:rsid w:val="004256D1"/>
    <w:rsid w:val="00425BC2"/>
    <w:rsid w:val="00425EC1"/>
    <w:rsid w:val="00425F8D"/>
    <w:rsid w:val="00425F98"/>
    <w:rsid w:val="00426389"/>
    <w:rsid w:val="00426418"/>
    <w:rsid w:val="00426510"/>
    <w:rsid w:val="0042655F"/>
    <w:rsid w:val="0042656F"/>
    <w:rsid w:val="004267E1"/>
    <w:rsid w:val="00426808"/>
    <w:rsid w:val="00426C7A"/>
    <w:rsid w:val="0042704E"/>
    <w:rsid w:val="004276F7"/>
    <w:rsid w:val="0042774A"/>
    <w:rsid w:val="004278FB"/>
    <w:rsid w:val="00427AED"/>
    <w:rsid w:val="00427E19"/>
    <w:rsid w:val="00427FD8"/>
    <w:rsid w:val="00430581"/>
    <w:rsid w:val="00430712"/>
    <w:rsid w:val="004308CE"/>
    <w:rsid w:val="004308EA"/>
    <w:rsid w:val="00430998"/>
    <w:rsid w:val="00430AEA"/>
    <w:rsid w:val="00430C67"/>
    <w:rsid w:val="004311DD"/>
    <w:rsid w:val="004312D8"/>
    <w:rsid w:val="004313EE"/>
    <w:rsid w:val="0043141A"/>
    <w:rsid w:val="004314CA"/>
    <w:rsid w:val="0043177F"/>
    <w:rsid w:val="0043182C"/>
    <w:rsid w:val="004318DA"/>
    <w:rsid w:val="00431ACA"/>
    <w:rsid w:val="00431F1E"/>
    <w:rsid w:val="0043205D"/>
    <w:rsid w:val="00432134"/>
    <w:rsid w:val="004321BC"/>
    <w:rsid w:val="004322E0"/>
    <w:rsid w:val="00432314"/>
    <w:rsid w:val="0043238B"/>
    <w:rsid w:val="00432799"/>
    <w:rsid w:val="0043280A"/>
    <w:rsid w:val="0043288D"/>
    <w:rsid w:val="0043307A"/>
    <w:rsid w:val="0043327A"/>
    <w:rsid w:val="0043366C"/>
    <w:rsid w:val="004339A7"/>
    <w:rsid w:val="00433B14"/>
    <w:rsid w:val="00433BF6"/>
    <w:rsid w:val="00434067"/>
    <w:rsid w:val="00434201"/>
    <w:rsid w:val="00434391"/>
    <w:rsid w:val="00434590"/>
    <w:rsid w:val="004345BD"/>
    <w:rsid w:val="0043474B"/>
    <w:rsid w:val="00434825"/>
    <w:rsid w:val="00434D9A"/>
    <w:rsid w:val="00434DE4"/>
    <w:rsid w:val="00434E6C"/>
    <w:rsid w:val="0043550D"/>
    <w:rsid w:val="004359A6"/>
    <w:rsid w:val="004359D3"/>
    <w:rsid w:val="00435C03"/>
    <w:rsid w:val="004365A6"/>
    <w:rsid w:val="004366DD"/>
    <w:rsid w:val="00436718"/>
    <w:rsid w:val="00436935"/>
    <w:rsid w:val="00436C79"/>
    <w:rsid w:val="00436ED3"/>
    <w:rsid w:val="00436F6E"/>
    <w:rsid w:val="0043709F"/>
    <w:rsid w:val="00437265"/>
    <w:rsid w:val="0043726E"/>
    <w:rsid w:val="0043730F"/>
    <w:rsid w:val="0043731B"/>
    <w:rsid w:val="00437664"/>
    <w:rsid w:val="00437AA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7BD"/>
    <w:rsid w:val="00441980"/>
    <w:rsid w:val="00441A37"/>
    <w:rsid w:val="00441A62"/>
    <w:rsid w:val="00441CA7"/>
    <w:rsid w:val="00441E83"/>
    <w:rsid w:val="00441F47"/>
    <w:rsid w:val="004420E9"/>
    <w:rsid w:val="004426CF"/>
    <w:rsid w:val="00442A72"/>
    <w:rsid w:val="00442AAC"/>
    <w:rsid w:val="00442B28"/>
    <w:rsid w:val="004431AB"/>
    <w:rsid w:val="004431B2"/>
    <w:rsid w:val="004431C4"/>
    <w:rsid w:val="004433E1"/>
    <w:rsid w:val="00443534"/>
    <w:rsid w:val="00443829"/>
    <w:rsid w:val="00443A72"/>
    <w:rsid w:val="00443E92"/>
    <w:rsid w:val="004441BD"/>
    <w:rsid w:val="0044448D"/>
    <w:rsid w:val="004449B9"/>
    <w:rsid w:val="004449C1"/>
    <w:rsid w:val="00444B5D"/>
    <w:rsid w:val="00444F18"/>
    <w:rsid w:val="00444FDA"/>
    <w:rsid w:val="00445162"/>
    <w:rsid w:val="00445574"/>
    <w:rsid w:val="0044572D"/>
    <w:rsid w:val="00445BBF"/>
    <w:rsid w:val="00445FC7"/>
    <w:rsid w:val="00446008"/>
    <w:rsid w:val="004463F9"/>
    <w:rsid w:val="00446408"/>
    <w:rsid w:val="00446487"/>
    <w:rsid w:val="004464C0"/>
    <w:rsid w:val="00446506"/>
    <w:rsid w:val="004467B5"/>
    <w:rsid w:val="00446B1F"/>
    <w:rsid w:val="00447297"/>
    <w:rsid w:val="00447757"/>
    <w:rsid w:val="004477BB"/>
    <w:rsid w:val="004479FD"/>
    <w:rsid w:val="00447BDF"/>
    <w:rsid w:val="00447C14"/>
    <w:rsid w:val="00447D16"/>
    <w:rsid w:val="00450534"/>
    <w:rsid w:val="004505A6"/>
    <w:rsid w:val="00450737"/>
    <w:rsid w:val="004507A4"/>
    <w:rsid w:val="00450834"/>
    <w:rsid w:val="00450A2E"/>
    <w:rsid w:val="00450DA2"/>
    <w:rsid w:val="00450DA3"/>
    <w:rsid w:val="00450F06"/>
    <w:rsid w:val="00450FA2"/>
    <w:rsid w:val="00450FB6"/>
    <w:rsid w:val="004511F0"/>
    <w:rsid w:val="00451318"/>
    <w:rsid w:val="0045135E"/>
    <w:rsid w:val="00451467"/>
    <w:rsid w:val="00451609"/>
    <w:rsid w:val="00451AD9"/>
    <w:rsid w:val="00451B3C"/>
    <w:rsid w:val="00451E84"/>
    <w:rsid w:val="00452213"/>
    <w:rsid w:val="0045260C"/>
    <w:rsid w:val="00452841"/>
    <w:rsid w:val="004529EC"/>
    <w:rsid w:val="00452C71"/>
    <w:rsid w:val="00452EED"/>
    <w:rsid w:val="00452F28"/>
    <w:rsid w:val="00453021"/>
    <w:rsid w:val="00453232"/>
    <w:rsid w:val="00453867"/>
    <w:rsid w:val="00453900"/>
    <w:rsid w:val="00453964"/>
    <w:rsid w:val="0045399E"/>
    <w:rsid w:val="004539CD"/>
    <w:rsid w:val="00453BFA"/>
    <w:rsid w:val="00453C99"/>
    <w:rsid w:val="00453DC5"/>
    <w:rsid w:val="00453E04"/>
    <w:rsid w:val="004541BB"/>
    <w:rsid w:val="004541DE"/>
    <w:rsid w:val="0045466E"/>
    <w:rsid w:val="0045498B"/>
    <w:rsid w:val="00454CDF"/>
    <w:rsid w:val="00454E0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66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BEF"/>
    <w:rsid w:val="00457C77"/>
    <w:rsid w:val="00457D34"/>
    <w:rsid w:val="00457F33"/>
    <w:rsid w:val="004609F7"/>
    <w:rsid w:val="00460A32"/>
    <w:rsid w:val="00460C70"/>
    <w:rsid w:val="00460CB9"/>
    <w:rsid w:val="00460DAB"/>
    <w:rsid w:val="004610D0"/>
    <w:rsid w:val="004611BE"/>
    <w:rsid w:val="00461593"/>
    <w:rsid w:val="00461859"/>
    <w:rsid w:val="00461934"/>
    <w:rsid w:val="00461C12"/>
    <w:rsid w:val="00461D78"/>
    <w:rsid w:val="00462643"/>
    <w:rsid w:val="0046270C"/>
    <w:rsid w:val="00462BA5"/>
    <w:rsid w:val="00462C65"/>
    <w:rsid w:val="00462E97"/>
    <w:rsid w:val="00462F86"/>
    <w:rsid w:val="004634D8"/>
    <w:rsid w:val="00463B51"/>
    <w:rsid w:val="00463CAF"/>
    <w:rsid w:val="00463D61"/>
    <w:rsid w:val="00463D93"/>
    <w:rsid w:val="00463EB9"/>
    <w:rsid w:val="00463F0B"/>
    <w:rsid w:val="004643A5"/>
    <w:rsid w:val="0046442B"/>
    <w:rsid w:val="0046478C"/>
    <w:rsid w:val="00464A35"/>
    <w:rsid w:val="00465024"/>
    <w:rsid w:val="00465143"/>
    <w:rsid w:val="00465204"/>
    <w:rsid w:val="00465526"/>
    <w:rsid w:val="00465776"/>
    <w:rsid w:val="004657F2"/>
    <w:rsid w:val="00465866"/>
    <w:rsid w:val="00465A59"/>
    <w:rsid w:val="00466160"/>
    <w:rsid w:val="004663BF"/>
    <w:rsid w:val="00466494"/>
    <w:rsid w:val="00466576"/>
    <w:rsid w:val="0046783C"/>
    <w:rsid w:val="004678A0"/>
    <w:rsid w:val="00467DF8"/>
    <w:rsid w:val="00467F03"/>
    <w:rsid w:val="00470188"/>
    <w:rsid w:val="004701C4"/>
    <w:rsid w:val="00470811"/>
    <w:rsid w:val="00470956"/>
    <w:rsid w:val="00470C9F"/>
    <w:rsid w:val="00470E31"/>
    <w:rsid w:val="004710E5"/>
    <w:rsid w:val="0047153B"/>
    <w:rsid w:val="00471750"/>
    <w:rsid w:val="004717CE"/>
    <w:rsid w:val="00471B67"/>
    <w:rsid w:val="00471C1D"/>
    <w:rsid w:val="00471D9C"/>
    <w:rsid w:val="004720C4"/>
    <w:rsid w:val="00472109"/>
    <w:rsid w:val="004724A3"/>
    <w:rsid w:val="00472578"/>
    <w:rsid w:val="0047266A"/>
    <w:rsid w:val="004727E0"/>
    <w:rsid w:val="00472B48"/>
    <w:rsid w:val="00472CF7"/>
    <w:rsid w:val="00472EC8"/>
    <w:rsid w:val="00472F28"/>
    <w:rsid w:val="00473085"/>
    <w:rsid w:val="004735C4"/>
    <w:rsid w:val="00473795"/>
    <w:rsid w:val="00473989"/>
    <w:rsid w:val="00473B20"/>
    <w:rsid w:val="00473CA1"/>
    <w:rsid w:val="00473E69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8DD"/>
    <w:rsid w:val="00475E41"/>
    <w:rsid w:val="00475F64"/>
    <w:rsid w:val="00476185"/>
    <w:rsid w:val="00476370"/>
    <w:rsid w:val="0047666A"/>
    <w:rsid w:val="00476993"/>
    <w:rsid w:val="00476A70"/>
    <w:rsid w:val="00476A82"/>
    <w:rsid w:val="00476E3C"/>
    <w:rsid w:val="00477067"/>
    <w:rsid w:val="00477697"/>
    <w:rsid w:val="004776CD"/>
    <w:rsid w:val="004776EC"/>
    <w:rsid w:val="004778E7"/>
    <w:rsid w:val="00477D50"/>
    <w:rsid w:val="00477D7D"/>
    <w:rsid w:val="00477DBB"/>
    <w:rsid w:val="00480154"/>
    <w:rsid w:val="00480289"/>
    <w:rsid w:val="00480C49"/>
    <w:rsid w:val="00480CF0"/>
    <w:rsid w:val="00480E8C"/>
    <w:rsid w:val="00480F80"/>
    <w:rsid w:val="00481245"/>
    <w:rsid w:val="00481492"/>
    <w:rsid w:val="0048151F"/>
    <w:rsid w:val="00481B6C"/>
    <w:rsid w:val="00481EEA"/>
    <w:rsid w:val="00481F1D"/>
    <w:rsid w:val="0048255B"/>
    <w:rsid w:val="00482BCF"/>
    <w:rsid w:val="0048309C"/>
    <w:rsid w:val="004831B8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5"/>
    <w:rsid w:val="00484EEF"/>
    <w:rsid w:val="00485214"/>
    <w:rsid w:val="00485304"/>
    <w:rsid w:val="00485425"/>
    <w:rsid w:val="004858A7"/>
    <w:rsid w:val="004859A7"/>
    <w:rsid w:val="00485A9C"/>
    <w:rsid w:val="00485BC0"/>
    <w:rsid w:val="00485D9B"/>
    <w:rsid w:val="00485FE1"/>
    <w:rsid w:val="004860A1"/>
    <w:rsid w:val="00486129"/>
    <w:rsid w:val="004861C7"/>
    <w:rsid w:val="00486343"/>
    <w:rsid w:val="00486575"/>
    <w:rsid w:val="00486785"/>
    <w:rsid w:val="004867F9"/>
    <w:rsid w:val="00486814"/>
    <w:rsid w:val="00486894"/>
    <w:rsid w:val="00486B3D"/>
    <w:rsid w:val="004870E8"/>
    <w:rsid w:val="00487197"/>
    <w:rsid w:val="004871A9"/>
    <w:rsid w:val="004871F6"/>
    <w:rsid w:val="00487495"/>
    <w:rsid w:val="004875AB"/>
    <w:rsid w:val="00487827"/>
    <w:rsid w:val="00487A5F"/>
    <w:rsid w:val="00487E98"/>
    <w:rsid w:val="004905B9"/>
    <w:rsid w:val="004907F4"/>
    <w:rsid w:val="0049083A"/>
    <w:rsid w:val="00490D6C"/>
    <w:rsid w:val="00490ED7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1D"/>
    <w:rsid w:val="00492BB9"/>
    <w:rsid w:val="00492CE8"/>
    <w:rsid w:val="00492E1B"/>
    <w:rsid w:val="00492F3A"/>
    <w:rsid w:val="00492F3C"/>
    <w:rsid w:val="0049315D"/>
    <w:rsid w:val="0049319E"/>
    <w:rsid w:val="00493AB3"/>
    <w:rsid w:val="00493D9C"/>
    <w:rsid w:val="00493DB7"/>
    <w:rsid w:val="00493E8E"/>
    <w:rsid w:val="0049400C"/>
    <w:rsid w:val="00494322"/>
    <w:rsid w:val="0049441C"/>
    <w:rsid w:val="004944A3"/>
    <w:rsid w:val="0049497E"/>
    <w:rsid w:val="004950BA"/>
    <w:rsid w:val="0049512C"/>
    <w:rsid w:val="004955C5"/>
    <w:rsid w:val="00495924"/>
    <w:rsid w:val="00495F9D"/>
    <w:rsid w:val="00495FA4"/>
    <w:rsid w:val="00496349"/>
    <w:rsid w:val="004963B4"/>
    <w:rsid w:val="00496406"/>
    <w:rsid w:val="004964CA"/>
    <w:rsid w:val="00496539"/>
    <w:rsid w:val="00496A81"/>
    <w:rsid w:val="00496AB1"/>
    <w:rsid w:val="00496AEB"/>
    <w:rsid w:val="00496C5C"/>
    <w:rsid w:val="00496C91"/>
    <w:rsid w:val="00496D3F"/>
    <w:rsid w:val="00497676"/>
    <w:rsid w:val="004976C5"/>
    <w:rsid w:val="004978BF"/>
    <w:rsid w:val="00497A55"/>
    <w:rsid w:val="00497B72"/>
    <w:rsid w:val="004A01FB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0F67"/>
    <w:rsid w:val="004A158D"/>
    <w:rsid w:val="004A1637"/>
    <w:rsid w:val="004A1799"/>
    <w:rsid w:val="004A1806"/>
    <w:rsid w:val="004A18B4"/>
    <w:rsid w:val="004A1AA3"/>
    <w:rsid w:val="004A1AFE"/>
    <w:rsid w:val="004A1D9B"/>
    <w:rsid w:val="004A2714"/>
    <w:rsid w:val="004A286B"/>
    <w:rsid w:val="004A28CB"/>
    <w:rsid w:val="004A293D"/>
    <w:rsid w:val="004A2A5D"/>
    <w:rsid w:val="004A3065"/>
    <w:rsid w:val="004A30E1"/>
    <w:rsid w:val="004A332E"/>
    <w:rsid w:val="004A338F"/>
    <w:rsid w:val="004A363D"/>
    <w:rsid w:val="004A3729"/>
    <w:rsid w:val="004A3901"/>
    <w:rsid w:val="004A39B8"/>
    <w:rsid w:val="004A3A41"/>
    <w:rsid w:val="004A3CC5"/>
    <w:rsid w:val="004A41DA"/>
    <w:rsid w:val="004A43C9"/>
    <w:rsid w:val="004A44A5"/>
    <w:rsid w:val="004A4658"/>
    <w:rsid w:val="004A47B0"/>
    <w:rsid w:val="004A48A7"/>
    <w:rsid w:val="004A4FCC"/>
    <w:rsid w:val="004A5532"/>
    <w:rsid w:val="004A573B"/>
    <w:rsid w:val="004A5A33"/>
    <w:rsid w:val="004A5D0E"/>
    <w:rsid w:val="004A5D2E"/>
    <w:rsid w:val="004A5D44"/>
    <w:rsid w:val="004A5DE0"/>
    <w:rsid w:val="004A6359"/>
    <w:rsid w:val="004A63EA"/>
    <w:rsid w:val="004A6453"/>
    <w:rsid w:val="004A66D8"/>
    <w:rsid w:val="004A6917"/>
    <w:rsid w:val="004A69CF"/>
    <w:rsid w:val="004A7028"/>
    <w:rsid w:val="004A70FE"/>
    <w:rsid w:val="004A7B45"/>
    <w:rsid w:val="004B03D6"/>
    <w:rsid w:val="004B05A1"/>
    <w:rsid w:val="004B0828"/>
    <w:rsid w:val="004B09C2"/>
    <w:rsid w:val="004B0B90"/>
    <w:rsid w:val="004B0BA4"/>
    <w:rsid w:val="004B10AE"/>
    <w:rsid w:val="004B1135"/>
    <w:rsid w:val="004B13E7"/>
    <w:rsid w:val="004B14A5"/>
    <w:rsid w:val="004B1BB2"/>
    <w:rsid w:val="004B1C43"/>
    <w:rsid w:val="004B1D2F"/>
    <w:rsid w:val="004B1EE3"/>
    <w:rsid w:val="004B228D"/>
    <w:rsid w:val="004B22AD"/>
    <w:rsid w:val="004B22F8"/>
    <w:rsid w:val="004B25D0"/>
    <w:rsid w:val="004B2626"/>
    <w:rsid w:val="004B266E"/>
    <w:rsid w:val="004B2C61"/>
    <w:rsid w:val="004B2F42"/>
    <w:rsid w:val="004B2F65"/>
    <w:rsid w:val="004B319C"/>
    <w:rsid w:val="004B3A5F"/>
    <w:rsid w:val="004B407B"/>
    <w:rsid w:val="004B4263"/>
    <w:rsid w:val="004B4706"/>
    <w:rsid w:val="004B4749"/>
    <w:rsid w:val="004B4813"/>
    <w:rsid w:val="004B4B97"/>
    <w:rsid w:val="004B4F98"/>
    <w:rsid w:val="004B508B"/>
    <w:rsid w:val="004B55A8"/>
    <w:rsid w:val="004B584F"/>
    <w:rsid w:val="004B58E6"/>
    <w:rsid w:val="004B5D02"/>
    <w:rsid w:val="004B6086"/>
    <w:rsid w:val="004B62B8"/>
    <w:rsid w:val="004B62DB"/>
    <w:rsid w:val="004B63D6"/>
    <w:rsid w:val="004B654E"/>
    <w:rsid w:val="004B6788"/>
    <w:rsid w:val="004B67E3"/>
    <w:rsid w:val="004B6BEB"/>
    <w:rsid w:val="004B6CA9"/>
    <w:rsid w:val="004B6D24"/>
    <w:rsid w:val="004B6E22"/>
    <w:rsid w:val="004B6E90"/>
    <w:rsid w:val="004B713A"/>
    <w:rsid w:val="004B72C7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050"/>
    <w:rsid w:val="004C0442"/>
    <w:rsid w:val="004C049B"/>
    <w:rsid w:val="004C06F7"/>
    <w:rsid w:val="004C0729"/>
    <w:rsid w:val="004C07EB"/>
    <w:rsid w:val="004C09BA"/>
    <w:rsid w:val="004C0CC7"/>
    <w:rsid w:val="004C0F67"/>
    <w:rsid w:val="004C1157"/>
    <w:rsid w:val="004C11D3"/>
    <w:rsid w:val="004C13A4"/>
    <w:rsid w:val="004C1403"/>
    <w:rsid w:val="004C161D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385"/>
    <w:rsid w:val="004C3AE3"/>
    <w:rsid w:val="004C3BC9"/>
    <w:rsid w:val="004C3E35"/>
    <w:rsid w:val="004C3E3A"/>
    <w:rsid w:val="004C3EF2"/>
    <w:rsid w:val="004C40FA"/>
    <w:rsid w:val="004C4691"/>
    <w:rsid w:val="004C4B15"/>
    <w:rsid w:val="004C4C9E"/>
    <w:rsid w:val="004C4D52"/>
    <w:rsid w:val="004C5145"/>
    <w:rsid w:val="004C5255"/>
    <w:rsid w:val="004C5468"/>
    <w:rsid w:val="004C5934"/>
    <w:rsid w:val="004C5994"/>
    <w:rsid w:val="004C5F1B"/>
    <w:rsid w:val="004C5FE3"/>
    <w:rsid w:val="004C6B59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664"/>
    <w:rsid w:val="004D0B97"/>
    <w:rsid w:val="004D0E55"/>
    <w:rsid w:val="004D1024"/>
    <w:rsid w:val="004D10D0"/>
    <w:rsid w:val="004D15CA"/>
    <w:rsid w:val="004D1964"/>
    <w:rsid w:val="004D1C90"/>
    <w:rsid w:val="004D228D"/>
    <w:rsid w:val="004D254B"/>
    <w:rsid w:val="004D2565"/>
    <w:rsid w:val="004D25A6"/>
    <w:rsid w:val="004D279F"/>
    <w:rsid w:val="004D2A92"/>
    <w:rsid w:val="004D2ABD"/>
    <w:rsid w:val="004D2F00"/>
    <w:rsid w:val="004D2F43"/>
    <w:rsid w:val="004D3218"/>
    <w:rsid w:val="004D356D"/>
    <w:rsid w:val="004D35A9"/>
    <w:rsid w:val="004D3611"/>
    <w:rsid w:val="004D3C84"/>
    <w:rsid w:val="004D4156"/>
    <w:rsid w:val="004D416F"/>
    <w:rsid w:val="004D42C7"/>
    <w:rsid w:val="004D43F0"/>
    <w:rsid w:val="004D456E"/>
    <w:rsid w:val="004D45AE"/>
    <w:rsid w:val="004D4968"/>
    <w:rsid w:val="004D4D58"/>
    <w:rsid w:val="004D4EC4"/>
    <w:rsid w:val="004D5249"/>
    <w:rsid w:val="004D5673"/>
    <w:rsid w:val="004D568E"/>
    <w:rsid w:val="004D5694"/>
    <w:rsid w:val="004D594A"/>
    <w:rsid w:val="004D60EF"/>
    <w:rsid w:val="004D614D"/>
    <w:rsid w:val="004D653E"/>
    <w:rsid w:val="004D65BE"/>
    <w:rsid w:val="004D665A"/>
    <w:rsid w:val="004D68BF"/>
    <w:rsid w:val="004D6BFD"/>
    <w:rsid w:val="004D6C62"/>
    <w:rsid w:val="004D6E76"/>
    <w:rsid w:val="004D7219"/>
    <w:rsid w:val="004D72B6"/>
    <w:rsid w:val="004D7343"/>
    <w:rsid w:val="004D737B"/>
    <w:rsid w:val="004D7672"/>
    <w:rsid w:val="004D7CE4"/>
    <w:rsid w:val="004D7E96"/>
    <w:rsid w:val="004D7EE9"/>
    <w:rsid w:val="004E0293"/>
    <w:rsid w:val="004E08E6"/>
    <w:rsid w:val="004E0C2D"/>
    <w:rsid w:val="004E0C54"/>
    <w:rsid w:val="004E0D19"/>
    <w:rsid w:val="004E0DDD"/>
    <w:rsid w:val="004E170F"/>
    <w:rsid w:val="004E19D1"/>
    <w:rsid w:val="004E1CA1"/>
    <w:rsid w:val="004E1D43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200"/>
    <w:rsid w:val="004E3331"/>
    <w:rsid w:val="004E34EF"/>
    <w:rsid w:val="004E36F1"/>
    <w:rsid w:val="004E3781"/>
    <w:rsid w:val="004E3C26"/>
    <w:rsid w:val="004E3E04"/>
    <w:rsid w:val="004E3E50"/>
    <w:rsid w:val="004E42D7"/>
    <w:rsid w:val="004E456E"/>
    <w:rsid w:val="004E4BDE"/>
    <w:rsid w:val="004E4D35"/>
    <w:rsid w:val="004E4E71"/>
    <w:rsid w:val="004E52F7"/>
    <w:rsid w:val="004E58A4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6DF6"/>
    <w:rsid w:val="004E6E8A"/>
    <w:rsid w:val="004E7163"/>
    <w:rsid w:val="004E7213"/>
    <w:rsid w:val="004E75A2"/>
    <w:rsid w:val="004E7BFE"/>
    <w:rsid w:val="004E7C2F"/>
    <w:rsid w:val="004E7C9F"/>
    <w:rsid w:val="004E7D0C"/>
    <w:rsid w:val="004E7DAE"/>
    <w:rsid w:val="004E7E4E"/>
    <w:rsid w:val="004F0695"/>
    <w:rsid w:val="004F0A59"/>
    <w:rsid w:val="004F0F3F"/>
    <w:rsid w:val="004F0FA8"/>
    <w:rsid w:val="004F11DA"/>
    <w:rsid w:val="004F12B8"/>
    <w:rsid w:val="004F148A"/>
    <w:rsid w:val="004F14D1"/>
    <w:rsid w:val="004F159B"/>
    <w:rsid w:val="004F19BF"/>
    <w:rsid w:val="004F1C2C"/>
    <w:rsid w:val="004F22EE"/>
    <w:rsid w:val="004F2433"/>
    <w:rsid w:val="004F24CB"/>
    <w:rsid w:val="004F251D"/>
    <w:rsid w:val="004F2BBE"/>
    <w:rsid w:val="004F2CE9"/>
    <w:rsid w:val="004F2E07"/>
    <w:rsid w:val="004F3055"/>
    <w:rsid w:val="004F3170"/>
    <w:rsid w:val="004F3406"/>
    <w:rsid w:val="004F34F6"/>
    <w:rsid w:val="004F37D0"/>
    <w:rsid w:val="004F3897"/>
    <w:rsid w:val="004F3F81"/>
    <w:rsid w:val="004F4008"/>
    <w:rsid w:val="004F4401"/>
    <w:rsid w:val="004F4529"/>
    <w:rsid w:val="004F455B"/>
    <w:rsid w:val="004F4637"/>
    <w:rsid w:val="004F4A50"/>
    <w:rsid w:val="004F4AED"/>
    <w:rsid w:val="004F506B"/>
    <w:rsid w:val="004F5664"/>
    <w:rsid w:val="004F5986"/>
    <w:rsid w:val="004F5A71"/>
    <w:rsid w:val="004F5B5D"/>
    <w:rsid w:val="004F5B9A"/>
    <w:rsid w:val="004F5D55"/>
    <w:rsid w:val="004F5F48"/>
    <w:rsid w:val="004F6138"/>
    <w:rsid w:val="004F6872"/>
    <w:rsid w:val="004F68C6"/>
    <w:rsid w:val="004F6A6F"/>
    <w:rsid w:val="004F6DFE"/>
    <w:rsid w:val="004F70EA"/>
    <w:rsid w:val="004F7137"/>
    <w:rsid w:val="004F72D0"/>
    <w:rsid w:val="004F7698"/>
    <w:rsid w:val="004F7DF0"/>
    <w:rsid w:val="00500073"/>
    <w:rsid w:val="005000B2"/>
    <w:rsid w:val="00500332"/>
    <w:rsid w:val="005003B7"/>
    <w:rsid w:val="005004F3"/>
    <w:rsid w:val="005009EF"/>
    <w:rsid w:val="00500CCF"/>
    <w:rsid w:val="00500ED9"/>
    <w:rsid w:val="005010B5"/>
    <w:rsid w:val="00501386"/>
    <w:rsid w:val="00501399"/>
    <w:rsid w:val="005014C7"/>
    <w:rsid w:val="005014CD"/>
    <w:rsid w:val="0050165B"/>
    <w:rsid w:val="005016F1"/>
    <w:rsid w:val="005017FE"/>
    <w:rsid w:val="00501926"/>
    <w:rsid w:val="00501C1D"/>
    <w:rsid w:val="00501CDB"/>
    <w:rsid w:val="00502502"/>
    <w:rsid w:val="00502689"/>
    <w:rsid w:val="0050280C"/>
    <w:rsid w:val="00502ADD"/>
    <w:rsid w:val="00502E55"/>
    <w:rsid w:val="00502FDC"/>
    <w:rsid w:val="005030C1"/>
    <w:rsid w:val="005030DF"/>
    <w:rsid w:val="00503148"/>
    <w:rsid w:val="005031F3"/>
    <w:rsid w:val="00503888"/>
    <w:rsid w:val="0050392A"/>
    <w:rsid w:val="00503BEE"/>
    <w:rsid w:val="00503C1C"/>
    <w:rsid w:val="00503C7C"/>
    <w:rsid w:val="00503E95"/>
    <w:rsid w:val="0050414D"/>
    <w:rsid w:val="005043AC"/>
    <w:rsid w:val="00504726"/>
    <w:rsid w:val="005048B5"/>
    <w:rsid w:val="00504B50"/>
    <w:rsid w:val="00504E59"/>
    <w:rsid w:val="0050511E"/>
    <w:rsid w:val="0050589C"/>
    <w:rsid w:val="00505D9A"/>
    <w:rsid w:val="00506090"/>
    <w:rsid w:val="005061B0"/>
    <w:rsid w:val="00506566"/>
    <w:rsid w:val="005066AB"/>
    <w:rsid w:val="0050681B"/>
    <w:rsid w:val="00506A44"/>
    <w:rsid w:val="00506AB2"/>
    <w:rsid w:val="00506D5A"/>
    <w:rsid w:val="00506EE5"/>
    <w:rsid w:val="0050706F"/>
    <w:rsid w:val="005074DF"/>
    <w:rsid w:val="00507768"/>
    <w:rsid w:val="00507C32"/>
    <w:rsid w:val="00507E4C"/>
    <w:rsid w:val="00507FE4"/>
    <w:rsid w:val="005103AB"/>
    <w:rsid w:val="005108CA"/>
    <w:rsid w:val="00510C4C"/>
    <w:rsid w:val="00511395"/>
    <w:rsid w:val="00511673"/>
    <w:rsid w:val="005119B6"/>
    <w:rsid w:val="00511A37"/>
    <w:rsid w:val="00511BCB"/>
    <w:rsid w:val="005124C2"/>
    <w:rsid w:val="005126EA"/>
    <w:rsid w:val="00512B75"/>
    <w:rsid w:val="00512D72"/>
    <w:rsid w:val="00512F85"/>
    <w:rsid w:val="005130EC"/>
    <w:rsid w:val="005134C0"/>
    <w:rsid w:val="0051354C"/>
    <w:rsid w:val="00513850"/>
    <w:rsid w:val="00513B7A"/>
    <w:rsid w:val="00513CC4"/>
    <w:rsid w:val="00513F0E"/>
    <w:rsid w:val="00513F2D"/>
    <w:rsid w:val="00513F75"/>
    <w:rsid w:val="0051462B"/>
    <w:rsid w:val="00514699"/>
    <w:rsid w:val="00514800"/>
    <w:rsid w:val="00514CBB"/>
    <w:rsid w:val="00514D42"/>
    <w:rsid w:val="00514F13"/>
    <w:rsid w:val="00515041"/>
    <w:rsid w:val="00515080"/>
    <w:rsid w:val="00515F67"/>
    <w:rsid w:val="0051617C"/>
    <w:rsid w:val="00516702"/>
    <w:rsid w:val="005168C2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3BE0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490"/>
    <w:rsid w:val="00525954"/>
    <w:rsid w:val="00525D50"/>
    <w:rsid w:val="005261C4"/>
    <w:rsid w:val="00526856"/>
    <w:rsid w:val="00526B16"/>
    <w:rsid w:val="00526D41"/>
    <w:rsid w:val="0052706F"/>
    <w:rsid w:val="00527505"/>
    <w:rsid w:val="0052771B"/>
    <w:rsid w:val="0052783D"/>
    <w:rsid w:val="005278D4"/>
    <w:rsid w:val="00527AAE"/>
    <w:rsid w:val="00527AC8"/>
    <w:rsid w:val="00527E96"/>
    <w:rsid w:val="00527FD3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B"/>
    <w:rsid w:val="00530B8C"/>
    <w:rsid w:val="00530BCF"/>
    <w:rsid w:val="00530DF5"/>
    <w:rsid w:val="00531450"/>
    <w:rsid w:val="00531682"/>
    <w:rsid w:val="00531997"/>
    <w:rsid w:val="00531C0A"/>
    <w:rsid w:val="00531CD3"/>
    <w:rsid w:val="00532080"/>
    <w:rsid w:val="00532086"/>
    <w:rsid w:val="0053210C"/>
    <w:rsid w:val="005325C2"/>
    <w:rsid w:val="00532AFB"/>
    <w:rsid w:val="00532B36"/>
    <w:rsid w:val="00532C0A"/>
    <w:rsid w:val="00533285"/>
    <w:rsid w:val="0053350C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0F0"/>
    <w:rsid w:val="00535761"/>
    <w:rsid w:val="005359F7"/>
    <w:rsid w:val="00535BAB"/>
    <w:rsid w:val="00535BEA"/>
    <w:rsid w:val="00535D8F"/>
    <w:rsid w:val="00535DDF"/>
    <w:rsid w:val="0053617E"/>
    <w:rsid w:val="005361B1"/>
    <w:rsid w:val="005361D7"/>
    <w:rsid w:val="00536590"/>
    <w:rsid w:val="005367F0"/>
    <w:rsid w:val="0053696D"/>
    <w:rsid w:val="00536A16"/>
    <w:rsid w:val="00536C23"/>
    <w:rsid w:val="00536EC0"/>
    <w:rsid w:val="00536FB3"/>
    <w:rsid w:val="005370C9"/>
    <w:rsid w:val="00537125"/>
    <w:rsid w:val="00537523"/>
    <w:rsid w:val="00537617"/>
    <w:rsid w:val="005379E5"/>
    <w:rsid w:val="005404AA"/>
    <w:rsid w:val="0054054A"/>
    <w:rsid w:val="005408CA"/>
    <w:rsid w:val="005411AD"/>
    <w:rsid w:val="005415FA"/>
    <w:rsid w:val="005416A3"/>
    <w:rsid w:val="005416E4"/>
    <w:rsid w:val="00541718"/>
    <w:rsid w:val="0054178B"/>
    <w:rsid w:val="00541DF0"/>
    <w:rsid w:val="00541E94"/>
    <w:rsid w:val="00541EA0"/>
    <w:rsid w:val="00541EE2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667"/>
    <w:rsid w:val="0054376B"/>
    <w:rsid w:val="0054388B"/>
    <w:rsid w:val="00543D19"/>
    <w:rsid w:val="00543E6B"/>
    <w:rsid w:val="00543FEE"/>
    <w:rsid w:val="00544083"/>
    <w:rsid w:val="005443DA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0AF"/>
    <w:rsid w:val="005478AF"/>
    <w:rsid w:val="00547A87"/>
    <w:rsid w:val="00547B86"/>
    <w:rsid w:val="00547CD9"/>
    <w:rsid w:val="005502E7"/>
    <w:rsid w:val="00550A90"/>
    <w:rsid w:val="00550CB0"/>
    <w:rsid w:val="005511FD"/>
    <w:rsid w:val="00551658"/>
    <w:rsid w:val="005518D8"/>
    <w:rsid w:val="00551A79"/>
    <w:rsid w:val="00551C51"/>
    <w:rsid w:val="00551D7F"/>
    <w:rsid w:val="0055202D"/>
    <w:rsid w:val="00552253"/>
    <w:rsid w:val="005523B2"/>
    <w:rsid w:val="00552887"/>
    <w:rsid w:val="005528EF"/>
    <w:rsid w:val="0055299C"/>
    <w:rsid w:val="00552A64"/>
    <w:rsid w:val="00552ABD"/>
    <w:rsid w:val="00552DAD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A76"/>
    <w:rsid w:val="00554B33"/>
    <w:rsid w:val="00554D6A"/>
    <w:rsid w:val="005553F4"/>
    <w:rsid w:val="0055544E"/>
    <w:rsid w:val="00555766"/>
    <w:rsid w:val="005557FE"/>
    <w:rsid w:val="00555CD7"/>
    <w:rsid w:val="00555CE6"/>
    <w:rsid w:val="00555DF6"/>
    <w:rsid w:val="00555FA7"/>
    <w:rsid w:val="0055600A"/>
    <w:rsid w:val="005561B2"/>
    <w:rsid w:val="005564A8"/>
    <w:rsid w:val="00556583"/>
    <w:rsid w:val="00556B10"/>
    <w:rsid w:val="00556BBC"/>
    <w:rsid w:val="00556CA1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2F0"/>
    <w:rsid w:val="00560662"/>
    <w:rsid w:val="0056076A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A10"/>
    <w:rsid w:val="00561B07"/>
    <w:rsid w:val="00561B16"/>
    <w:rsid w:val="00561BBF"/>
    <w:rsid w:val="00561FEC"/>
    <w:rsid w:val="0056206F"/>
    <w:rsid w:val="0056225D"/>
    <w:rsid w:val="005622EA"/>
    <w:rsid w:val="005623E8"/>
    <w:rsid w:val="0056323A"/>
    <w:rsid w:val="00563389"/>
    <w:rsid w:val="00563A23"/>
    <w:rsid w:val="00563AC4"/>
    <w:rsid w:val="00563B35"/>
    <w:rsid w:val="00563DC0"/>
    <w:rsid w:val="00563FC8"/>
    <w:rsid w:val="00564559"/>
    <w:rsid w:val="0056490A"/>
    <w:rsid w:val="00564A84"/>
    <w:rsid w:val="00564A8E"/>
    <w:rsid w:val="00565253"/>
    <w:rsid w:val="0056527A"/>
    <w:rsid w:val="005652BA"/>
    <w:rsid w:val="00565912"/>
    <w:rsid w:val="0056597A"/>
    <w:rsid w:val="005659B6"/>
    <w:rsid w:val="00565AB0"/>
    <w:rsid w:val="00565B68"/>
    <w:rsid w:val="00565D60"/>
    <w:rsid w:val="00565EF2"/>
    <w:rsid w:val="005662D4"/>
    <w:rsid w:val="00566372"/>
    <w:rsid w:val="00566470"/>
    <w:rsid w:val="00566481"/>
    <w:rsid w:val="005665A2"/>
    <w:rsid w:val="0056661B"/>
    <w:rsid w:val="0056670F"/>
    <w:rsid w:val="00566911"/>
    <w:rsid w:val="00566A27"/>
    <w:rsid w:val="0056743E"/>
    <w:rsid w:val="0056755B"/>
    <w:rsid w:val="00567622"/>
    <w:rsid w:val="0056797A"/>
    <w:rsid w:val="005679D1"/>
    <w:rsid w:val="00567BAB"/>
    <w:rsid w:val="00567E56"/>
    <w:rsid w:val="00570138"/>
    <w:rsid w:val="0057026F"/>
    <w:rsid w:val="00570449"/>
    <w:rsid w:val="00570889"/>
    <w:rsid w:val="00570919"/>
    <w:rsid w:val="00570F2F"/>
    <w:rsid w:val="0057146C"/>
    <w:rsid w:val="005717A0"/>
    <w:rsid w:val="005718C0"/>
    <w:rsid w:val="00571931"/>
    <w:rsid w:val="00571A2D"/>
    <w:rsid w:val="00571B2B"/>
    <w:rsid w:val="00571BB8"/>
    <w:rsid w:val="00571DC5"/>
    <w:rsid w:val="00571F73"/>
    <w:rsid w:val="005720B3"/>
    <w:rsid w:val="0057231A"/>
    <w:rsid w:val="005723A4"/>
    <w:rsid w:val="00572710"/>
    <w:rsid w:val="00572946"/>
    <w:rsid w:val="005729FF"/>
    <w:rsid w:val="00572A9D"/>
    <w:rsid w:val="00572D30"/>
    <w:rsid w:val="00572E55"/>
    <w:rsid w:val="0057323A"/>
    <w:rsid w:val="005737CE"/>
    <w:rsid w:val="005739B8"/>
    <w:rsid w:val="00574523"/>
    <w:rsid w:val="00574636"/>
    <w:rsid w:val="00574716"/>
    <w:rsid w:val="0057491C"/>
    <w:rsid w:val="00574CFF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0E6"/>
    <w:rsid w:val="005764A6"/>
    <w:rsid w:val="005767D2"/>
    <w:rsid w:val="00576961"/>
    <w:rsid w:val="005769A4"/>
    <w:rsid w:val="00576A32"/>
    <w:rsid w:val="00576CC9"/>
    <w:rsid w:val="00576E7F"/>
    <w:rsid w:val="005772CC"/>
    <w:rsid w:val="0057777D"/>
    <w:rsid w:val="00577823"/>
    <w:rsid w:val="00577E65"/>
    <w:rsid w:val="00577F4A"/>
    <w:rsid w:val="00580101"/>
    <w:rsid w:val="005804A1"/>
    <w:rsid w:val="005805FA"/>
    <w:rsid w:val="005806AA"/>
    <w:rsid w:val="0058070E"/>
    <w:rsid w:val="0058071E"/>
    <w:rsid w:val="005807BD"/>
    <w:rsid w:val="00580972"/>
    <w:rsid w:val="00580A35"/>
    <w:rsid w:val="00580AA5"/>
    <w:rsid w:val="00580AEE"/>
    <w:rsid w:val="00580BB0"/>
    <w:rsid w:val="00580C77"/>
    <w:rsid w:val="00580CB6"/>
    <w:rsid w:val="00580CB7"/>
    <w:rsid w:val="00581211"/>
    <w:rsid w:val="005813A5"/>
    <w:rsid w:val="00581790"/>
    <w:rsid w:val="00581A75"/>
    <w:rsid w:val="005823A1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EA1"/>
    <w:rsid w:val="00583FB9"/>
    <w:rsid w:val="005840CF"/>
    <w:rsid w:val="00584475"/>
    <w:rsid w:val="005844E3"/>
    <w:rsid w:val="00584877"/>
    <w:rsid w:val="005849EF"/>
    <w:rsid w:val="00584CA2"/>
    <w:rsid w:val="00584FEB"/>
    <w:rsid w:val="0058507F"/>
    <w:rsid w:val="00585131"/>
    <w:rsid w:val="00585C22"/>
    <w:rsid w:val="00585CCB"/>
    <w:rsid w:val="00585D47"/>
    <w:rsid w:val="00585D90"/>
    <w:rsid w:val="00585E4D"/>
    <w:rsid w:val="00585FFF"/>
    <w:rsid w:val="00586015"/>
    <w:rsid w:val="00586209"/>
    <w:rsid w:val="00586394"/>
    <w:rsid w:val="00586B53"/>
    <w:rsid w:val="00586C37"/>
    <w:rsid w:val="005871C5"/>
    <w:rsid w:val="005872EC"/>
    <w:rsid w:val="005874E2"/>
    <w:rsid w:val="005874E3"/>
    <w:rsid w:val="00587668"/>
    <w:rsid w:val="00587B22"/>
    <w:rsid w:val="005900CE"/>
    <w:rsid w:val="005901EF"/>
    <w:rsid w:val="00590342"/>
    <w:rsid w:val="00590350"/>
    <w:rsid w:val="00590714"/>
    <w:rsid w:val="00590886"/>
    <w:rsid w:val="00590957"/>
    <w:rsid w:val="005909C6"/>
    <w:rsid w:val="00590ED4"/>
    <w:rsid w:val="00590F6A"/>
    <w:rsid w:val="005911D6"/>
    <w:rsid w:val="0059121B"/>
    <w:rsid w:val="00591BEC"/>
    <w:rsid w:val="00591C11"/>
    <w:rsid w:val="00591FC3"/>
    <w:rsid w:val="00592070"/>
    <w:rsid w:val="0059216B"/>
    <w:rsid w:val="0059255A"/>
    <w:rsid w:val="00592796"/>
    <w:rsid w:val="0059279A"/>
    <w:rsid w:val="00592A2C"/>
    <w:rsid w:val="00592B8E"/>
    <w:rsid w:val="00592DD3"/>
    <w:rsid w:val="00592DEE"/>
    <w:rsid w:val="00592EBC"/>
    <w:rsid w:val="0059311B"/>
    <w:rsid w:val="0059315B"/>
    <w:rsid w:val="005934B3"/>
    <w:rsid w:val="00593510"/>
    <w:rsid w:val="005936D7"/>
    <w:rsid w:val="00593E55"/>
    <w:rsid w:val="00593E94"/>
    <w:rsid w:val="00594436"/>
    <w:rsid w:val="005944DA"/>
    <w:rsid w:val="0059460B"/>
    <w:rsid w:val="0059492A"/>
    <w:rsid w:val="00594A24"/>
    <w:rsid w:val="00594A9D"/>
    <w:rsid w:val="00594B41"/>
    <w:rsid w:val="00595139"/>
    <w:rsid w:val="00595256"/>
    <w:rsid w:val="0059555E"/>
    <w:rsid w:val="00595673"/>
    <w:rsid w:val="0059588B"/>
    <w:rsid w:val="00595C6F"/>
    <w:rsid w:val="00595D7B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6FB1"/>
    <w:rsid w:val="005971B3"/>
    <w:rsid w:val="00597382"/>
    <w:rsid w:val="00597A35"/>
    <w:rsid w:val="00597C69"/>
    <w:rsid w:val="00597D40"/>
    <w:rsid w:val="00597DC5"/>
    <w:rsid w:val="005A0059"/>
    <w:rsid w:val="005A0224"/>
    <w:rsid w:val="005A03FF"/>
    <w:rsid w:val="005A0630"/>
    <w:rsid w:val="005A07D4"/>
    <w:rsid w:val="005A0F89"/>
    <w:rsid w:val="005A1019"/>
    <w:rsid w:val="005A10F4"/>
    <w:rsid w:val="005A127A"/>
    <w:rsid w:val="005A1590"/>
    <w:rsid w:val="005A16B7"/>
    <w:rsid w:val="005A18E5"/>
    <w:rsid w:val="005A1C7D"/>
    <w:rsid w:val="005A1C95"/>
    <w:rsid w:val="005A1FA5"/>
    <w:rsid w:val="005A2076"/>
    <w:rsid w:val="005A2697"/>
    <w:rsid w:val="005A277A"/>
    <w:rsid w:val="005A27C1"/>
    <w:rsid w:val="005A2A9D"/>
    <w:rsid w:val="005A2AD0"/>
    <w:rsid w:val="005A2F05"/>
    <w:rsid w:val="005A31DE"/>
    <w:rsid w:val="005A34D0"/>
    <w:rsid w:val="005A3844"/>
    <w:rsid w:val="005A3A31"/>
    <w:rsid w:val="005A401F"/>
    <w:rsid w:val="005A4129"/>
    <w:rsid w:val="005A42B1"/>
    <w:rsid w:val="005A43CE"/>
    <w:rsid w:val="005A4B12"/>
    <w:rsid w:val="005A4E4E"/>
    <w:rsid w:val="005A4E92"/>
    <w:rsid w:val="005A4EC8"/>
    <w:rsid w:val="005A5262"/>
    <w:rsid w:val="005A52A2"/>
    <w:rsid w:val="005A5432"/>
    <w:rsid w:val="005A56B1"/>
    <w:rsid w:val="005A5717"/>
    <w:rsid w:val="005A58F4"/>
    <w:rsid w:val="005A595A"/>
    <w:rsid w:val="005A5A40"/>
    <w:rsid w:val="005A5AB0"/>
    <w:rsid w:val="005A5AD1"/>
    <w:rsid w:val="005A5BA4"/>
    <w:rsid w:val="005A5E82"/>
    <w:rsid w:val="005A5FEB"/>
    <w:rsid w:val="005A61C7"/>
    <w:rsid w:val="005A620B"/>
    <w:rsid w:val="005A64D9"/>
    <w:rsid w:val="005A66C4"/>
    <w:rsid w:val="005A678A"/>
    <w:rsid w:val="005A69E9"/>
    <w:rsid w:val="005A6B06"/>
    <w:rsid w:val="005A6BF1"/>
    <w:rsid w:val="005A7252"/>
    <w:rsid w:val="005A7442"/>
    <w:rsid w:val="005A7653"/>
    <w:rsid w:val="005A7886"/>
    <w:rsid w:val="005A7EF3"/>
    <w:rsid w:val="005B03F6"/>
    <w:rsid w:val="005B069C"/>
    <w:rsid w:val="005B06F7"/>
    <w:rsid w:val="005B0A47"/>
    <w:rsid w:val="005B0C4E"/>
    <w:rsid w:val="005B0D5A"/>
    <w:rsid w:val="005B0DA6"/>
    <w:rsid w:val="005B1798"/>
    <w:rsid w:val="005B1A50"/>
    <w:rsid w:val="005B1B3A"/>
    <w:rsid w:val="005B1D05"/>
    <w:rsid w:val="005B1DCB"/>
    <w:rsid w:val="005B2091"/>
    <w:rsid w:val="005B2193"/>
    <w:rsid w:val="005B21B8"/>
    <w:rsid w:val="005B2311"/>
    <w:rsid w:val="005B2392"/>
    <w:rsid w:val="005B2887"/>
    <w:rsid w:val="005B288F"/>
    <w:rsid w:val="005B2F1E"/>
    <w:rsid w:val="005B30DE"/>
    <w:rsid w:val="005B3332"/>
    <w:rsid w:val="005B344F"/>
    <w:rsid w:val="005B34C4"/>
    <w:rsid w:val="005B350E"/>
    <w:rsid w:val="005B357D"/>
    <w:rsid w:val="005B3F80"/>
    <w:rsid w:val="005B4412"/>
    <w:rsid w:val="005B4537"/>
    <w:rsid w:val="005B467E"/>
    <w:rsid w:val="005B48F4"/>
    <w:rsid w:val="005B4C1C"/>
    <w:rsid w:val="005B4E59"/>
    <w:rsid w:val="005B4ED4"/>
    <w:rsid w:val="005B4EDF"/>
    <w:rsid w:val="005B4FA3"/>
    <w:rsid w:val="005B501A"/>
    <w:rsid w:val="005B5085"/>
    <w:rsid w:val="005B50A8"/>
    <w:rsid w:val="005B53F2"/>
    <w:rsid w:val="005B579F"/>
    <w:rsid w:val="005B5905"/>
    <w:rsid w:val="005B5BAA"/>
    <w:rsid w:val="005B5EA1"/>
    <w:rsid w:val="005B6324"/>
    <w:rsid w:val="005B665F"/>
    <w:rsid w:val="005B6771"/>
    <w:rsid w:val="005B706E"/>
    <w:rsid w:val="005B712D"/>
    <w:rsid w:val="005B72DC"/>
    <w:rsid w:val="005B7377"/>
    <w:rsid w:val="005B73E2"/>
    <w:rsid w:val="005B7538"/>
    <w:rsid w:val="005B769A"/>
    <w:rsid w:val="005B76B5"/>
    <w:rsid w:val="005B7768"/>
    <w:rsid w:val="005B7790"/>
    <w:rsid w:val="005B7A09"/>
    <w:rsid w:val="005B7A9A"/>
    <w:rsid w:val="005B7B8F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41F"/>
    <w:rsid w:val="005C15FF"/>
    <w:rsid w:val="005C1B88"/>
    <w:rsid w:val="005C1D11"/>
    <w:rsid w:val="005C22DE"/>
    <w:rsid w:val="005C2746"/>
    <w:rsid w:val="005C29F8"/>
    <w:rsid w:val="005C2A58"/>
    <w:rsid w:val="005C2D8C"/>
    <w:rsid w:val="005C2E24"/>
    <w:rsid w:val="005C2E9D"/>
    <w:rsid w:val="005C2ED8"/>
    <w:rsid w:val="005C318E"/>
    <w:rsid w:val="005C3195"/>
    <w:rsid w:val="005C34DC"/>
    <w:rsid w:val="005C361F"/>
    <w:rsid w:val="005C3625"/>
    <w:rsid w:val="005C3697"/>
    <w:rsid w:val="005C36DB"/>
    <w:rsid w:val="005C36E2"/>
    <w:rsid w:val="005C39F7"/>
    <w:rsid w:val="005C3C10"/>
    <w:rsid w:val="005C4131"/>
    <w:rsid w:val="005C4142"/>
    <w:rsid w:val="005C44C2"/>
    <w:rsid w:val="005C451B"/>
    <w:rsid w:val="005C48C9"/>
    <w:rsid w:val="005C4963"/>
    <w:rsid w:val="005C4F3E"/>
    <w:rsid w:val="005C531F"/>
    <w:rsid w:val="005C535D"/>
    <w:rsid w:val="005C5439"/>
    <w:rsid w:val="005C558B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65D"/>
    <w:rsid w:val="005C7704"/>
    <w:rsid w:val="005C77A3"/>
    <w:rsid w:val="005C7A08"/>
    <w:rsid w:val="005C7BE6"/>
    <w:rsid w:val="005C7E20"/>
    <w:rsid w:val="005C7ED2"/>
    <w:rsid w:val="005D0080"/>
    <w:rsid w:val="005D015A"/>
    <w:rsid w:val="005D0820"/>
    <w:rsid w:val="005D0C57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EE3"/>
    <w:rsid w:val="005D1F09"/>
    <w:rsid w:val="005D22FC"/>
    <w:rsid w:val="005D27D3"/>
    <w:rsid w:val="005D29A1"/>
    <w:rsid w:val="005D2A39"/>
    <w:rsid w:val="005D33E0"/>
    <w:rsid w:val="005D3548"/>
    <w:rsid w:val="005D36E7"/>
    <w:rsid w:val="005D3728"/>
    <w:rsid w:val="005D3869"/>
    <w:rsid w:val="005D38B9"/>
    <w:rsid w:val="005D3B27"/>
    <w:rsid w:val="005D4008"/>
    <w:rsid w:val="005D4853"/>
    <w:rsid w:val="005D490E"/>
    <w:rsid w:val="005D4A27"/>
    <w:rsid w:val="005D4B25"/>
    <w:rsid w:val="005D4B26"/>
    <w:rsid w:val="005D4F46"/>
    <w:rsid w:val="005D512C"/>
    <w:rsid w:val="005D5443"/>
    <w:rsid w:val="005D5696"/>
    <w:rsid w:val="005D574B"/>
    <w:rsid w:val="005D57B5"/>
    <w:rsid w:val="005D5823"/>
    <w:rsid w:val="005D5865"/>
    <w:rsid w:val="005D59D7"/>
    <w:rsid w:val="005D5B7D"/>
    <w:rsid w:val="005D5C56"/>
    <w:rsid w:val="005D614D"/>
    <w:rsid w:val="005D6232"/>
    <w:rsid w:val="005D6AEF"/>
    <w:rsid w:val="005D6CDC"/>
    <w:rsid w:val="005D6D10"/>
    <w:rsid w:val="005D6E92"/>
    <w:rsid w:val="005D6EC9"/>
    <w:rsid w:val="005D6F55"/>
    <w:rsid w:val="005D70D7"/>
    <w:rsid w:val="005D7420"/>
    <w:rsid w:val="005D7511"/>
    <w:rsid w:val="005D75A5"/>
    <w:rsid w:val="005D7698"/>
    <w:rsid w:val="005D76A6"/>
    <w:rsid w:val="005D7721"/>
    <w:rsid w:val="005D79C8"/>
    <w:rsid w:val="005D7CC3"/>
    <w:rsid w:val="005D7FE2"/>
    <w:rsid w:val="005E019F"/>
    <w:rsid w:val="005E043E"/>
    <w:rsid w:val="005E0455"/>
    <w:rsid w:val="005E084B"/>
    <w:rsid w:val="005E087B"/>
    <w:rsid w:val="005E0AA0"/>
    <w:rsid w:val="005E0DBC"/>
    <w:rsid w:val="005E0F16"/>
    <w:rsid w:val="005E0FB7"/>
    <w:rsid w:val="005E104C"/>
    <w:rsid w:val="005E144B"/>
    <w:rsid w:val="005E14E6"/>
    <w:rsid w:val="005E1706"/>
    <w:rsid w:val="005E1C40"/>
    <w:rsid w:val="005E22F0"/>
    <w:rsid w:val="005E26AE"/>
    <w:rsid w:val="005E2860"/>
    <w:rsid w:val="005E2CC0"/>
    <w:rsid w:val="005E2E0B"/>
    <w:rsid w:val="005E2ECE"/>
    <w:rsid w:val="005E2F73"/>
    <w:rsid w:val="005E302E"/>
    <w:rsid w:val="005E3212"/>
    <w:rsid w:val="005E3353"/>
    <w:rsid w:val="005E3B63"/>
    <w:rsid w:val="005E3C22"/>
    <w:rsid w:val="005E3EC6"/>
    <w:rsid w:val="005E42CD"/>
    <w:rsid w:val="005E4332"/>
    <w:rsid w:val="005E4340"/>
    <w:rsid w:val="005E456F"/>
    <w:rsid w:val="005E4668"/>
    <w:rsid w:val="005E467A"/>
    <w:rsid w:val="005E46A2"/>
    <w:rsid w:val="005E47BD"/>
    <w:rsid w:val="005E482E"/>
    <w:rsid w:val="005E4871"/>
    <w:rsid w:val="005E4CB3"/>
    <w:rsid w:val="005E5096"/>
    <w:rsid w:val="005E51B4"/>
    <w:rsid w:val="005E54EC"/>
    <w:rsid w:val="005E62D5"/>
    <w:rsid w:val="005E62DD"/>
    <w:rsid w:val="005E68C4"/>
    <w:rsid w:val="005E7397"/>
    <w:rsid w:val="005E75A5"/>
    <w:rsid w:val="005E75EF"/>
    <w:rsid w:val="005E798F"/>
    <w:rsid w:val="005E79D6"/>
    <w:rsid w:val="005E7BD4"/>
    <w:rsid w:val="005E7F6B"/>
    <w:rsid w:val="005E7F8E"/>
    <w:rsid w:val="005F068E"/>
    <w:rsid w:val="005F0692"/>
    <w:rsid w:val="005F0735"/>
    <w:rsid w:val="005F0858"/>
    <w:rsid w:val="005F08EC"/>
    <w:rsid w:val="005F0905"/>
    <w:rsid w:val="005F09C2"/>
    <w:rsid w:val="005F0A78"/>
    <w:rsid w:val="005F0A98"/>
    <w:rsid w:val="005F0C60"/>
    <w:rsid w:val="005F0CFC"/>
    <w:rsid w:val="005F0EC4"/>
    <w:rsid w:val="005F0F8B"/>
    <w:rsid w:val="005F1042"/>
    <w:rsid w:val="005F11E9"/>
    <w:rsid w:val="005F1231"/>
    <w:rsid w:val="005F12C6"/>
    <w:rsid w:val="005F12E6"/>
    <w:rsid w:val="005F16C2"/>
    <w:rsid w:val="005F174B"/>
    <w:rsid w:val="005F189A"/>
    <w:rsid w:val="005F1C44"/>
    <w:rsid w:val="005F1EFB"/>
    <w:rsid w:val="005F2141"/>
    <w:rsid w:val="005F22D8"/>
    <w:rsid w:val="005F240E"/>
    <w:rsid w:val="005F269E"/>
    <w:rsid w:val="005F2A04"/>
    <w:rsid w:val="005F2F22"/>
    <w:rsid w:val="005F30E1"/>
    <w:rsid w:val="005F314D"/>
    <w:rsid w:val="005F362D"/>
    <w:rsid w:val="005F37CB"/>
    <w:rsid w:val="005F39F9"/>
    <w:rsid w:val="005F39FD"/>
    <w:rsid w:val="005F3B78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3BF"/>
    <w:rsid w:val="005F69DC"/>
    <w:rsid w:val="005F6D02"/>
    <w:rsid w:val="005F6D9E"/>
    <w:rsid w:val="005F6E25"/>
    <w:rsid w:val="005F6F63"/>
    <w:rsid w:val="005F7134"/>
    <w:rsid w:val="005F7209"/>
    <w:rsid w:val="005F73B5"/>
    <w:rsid w:val="005F7558"/>
    <w:rsid w:val="005F763C"/>
    <w:rsid w:val="005F791C"/>
    <w:rsid w:val="005F7CB7"/>
    <w:rsid w:val="005F7E27"/>
    <w:rsid w:val="005F7EA1"/>
    <w:rsid w:val="005F7F14"/>
    <w:rsid w:val="005F7FA6"/>
    <w:rsid w:val="0060037F"/>
    <w:rsid w:val="006003DA"/>
    <w:rsid w:val="006009C7"/>
    <w:rsid w:val="0060199C"/>
    <w:rsid w:val="00601DC9"/>
    <w:rsid w:val="00601E1A"/>
    <w:rsid w:val="00601FB6"/>
    <w:rsid w:val="0060250A"/>
    <w:rsid w:val="00602998"/>
    <w:rsid w:val="00602D5B"/>
    <w:rsid w:val="00602DC3"/>
    <w:rsid w:val="00602F4F"/>
    <w:rsid w:val="006031E2"/>
    <w:rsid w:val="006033D1"/>
    <w:rsid w:val="00603BF1"/>
    <w:rsid w:val="00603CC9"/>
    <w:rsid w:val="0060406B"/>
    <w:rsid w:val="0060411F"/>
    <w:rsid w:val="00604201"/>
    <w:rsid w:val="006042F8"/>
    <w:rsid w:val="006042FB"/>
    <w:rsid w:val="00604519"/>
    <w:rsid w:val="00604559"/>
    <w:rsid w:val="00604892"/>
    <w:rsid w:val="00604B02"/>
    <w:rsid w:val="00604BF0"/>
    <w:rsid w:val="00604D1B"/>
    <w:rsid w:val="00604E32"/>
    <w:rsid w:val="00604F09"/>
    <w:rsid w:val="00605207"/>
    <w:rsid w:val="006058F2"/>
    <w:rsid w:val="0060590A"/>
    <w:rsid w:val="006059DB"/>
    <w:rsid w:val="00605A02"/>
    <w:rsid w:val="00605B03"/>
    <w:rsid w:val="00605B10"/>
    <w:rsid w:val="00605CB2"/>
    <w:rsid w:val="00605D39"/>
    <w:rsid w:val="00605DB2"/>
    <w:rsid w:val="0060628C"/>
    <w:rsid w:val="006063ED"/>
    <w:rsid w:val="00606926"/>
    <w:rsid w:val="00606C0D"/>
    <w:rsid w:val="00606C8B"/>
    <w:rsid w:val="00606CEB"/>
    <w:rsid w:val="0060719B"/>
    <w:rsid w:val="00607247"/>
    <w:rsid w:val="006074E7"/>
    <w:rsid w:val="006079DE"/>
    <w:rsid w:val="00607EB9"/>
    <w:rsid w:val="00607EBC"/>
    <w:rsid w:val="00610066"/>
    <w:rsid w:val="00610337"/>
    <w:rsid w:val="00610398"/>
    <w:rsid w:val="006103D8"/>
    <w:rsid w:val="00610432"/>
    <w:rsid w:val="006105B7"/>
    <w:rsid w:val="00610712"/>
    <w:rsid w:val="00610859"/>
    <w:rsid w:val="0061085B"/>
    <w:rsid w:val="00610B6E"/>
    <w:rsid w:val="00610F18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59"/>
    <w:rsid w:val="006124ED"/>
    <w:rsid w:val="006126B2"/>
    <w:rsid w:val="006128BF"/>
    <w:rsid w:val="00613070"/>
    <w:rsid w:val="006131A8"/>
    <w:rsid w:val="0061329E"/>
    <w:rsid w:val="006136A2"/>
    <w:rsid w:val="006136F7"/>
    <w:rsid w:val="0061376F"/>
    <w:rsid w:val="006140AE"/>
    <w:rsid w:val="0061411D"/>
    <w:rsid w:val="006142E9"/>
    <w:rsid w:val="00614617"/>
    <w:rsid w:val="0061472D"/>
    <w:rsid w:val="0061496B"/>
    <w:rsid w:val="00614BC3"/>
    <w:rsid w:val="0061507E"/>
    <w:rsid w:val="0061521A"/>
    <w:rsid w:val="00615368"/>
    <w:rsid w:val="0061537E"/>
    <w:rsid w:val="006155D2"/>
    <w:rsid w:val="00615632"/>
    <w:rsid w:val="00615635"/>
    <w:rsid w:val="0061564B"/>
    <w:rsid w:val="0061566B"/>
    <w:rsid w:val="006156B4"/>
    <w:rsid w:val="00615775"/>
    <w:rsid w:val="006159BB"/>
    <w:rsid w:val="00615C27"/>
    <w:rsid w:val="00615FC4"/>
    <w:rsid w:val="0061703D"/>
    <w:rsid w:val="00617286"/>
    <w:rsid w:val="006173E9"/>
    <w:rsid w:val="0061774E"/>
    <w:rsid w:val="006177C8"/>
    <w:rsid w:val="006179BC"/>
    <w:rsid w:val="00617A59"/>
    <w:rsid w:val="00617ACE"/>
    <w:rsid w:val="00617B3A"/>
    <w:rsid w:val="00617B41"/>
    <w:rsid w:val="00620355"/>
    <w:rsid w:val="006203E0"/>
    <w:rsid w:val="0062053D"/>
    <w:rsid w:val="0062065A"/>
    <w:rsid w:val="0062090F"/>
    <w:rsid w:val="00620AB0"/>
    <w:rsid w:val="00620BCB"/>
    <w:rsid w:val="00620CA1"/>
    <w:rsid w:val="00620DE5"/>
    <w:rsid w:val="00621574"/>
    <w:rsid w:val="006216A1"/>
    <w:rsid w:val="0062170D"/>
    <w:rsid w:val="00621A29"/>
    <w:rsid w:val="00621A55"/>
    <w:rsid w:val="00621F77"/>
    <w:rsid w:val="00622031"/>
    <w:rsid w:val="0062225A"/>
    <w:rsid w:val="006222B4"/>
    <w:rsid w:val="006222DC"/>
    <w:rsid w:val="00622313"/>
    <w:rsid w:val="0062273D"/>
    <w:rsid w:val="006228EE"/>
    <w:rsid w:val="00622CAF"/>
    <w:rsid w:val="00622D92"/>
    <w:rsid w:val="00622FCE"/>
    <w:rsid w:val="0062307B"/>
    <w:rsid w:val="00623758"/>
    <w:rsid w:val="00623819"/>
    <w:rsid w:val="006239E1"/>
    <w:rsid w:val="00623A6D"/>
    <w:rsid w:val="00623B9D"/>
    <w:rsid w:val="00623DF3"/>
    <w:rsid w:val="00623F02"/>
    <w:rsid w:val="00623FE4"/>
    <w:rsid w:val="00624214"/>
    <w:rsid w:val="00624283"/>
    <w:rsid w:val="006244BE"/>
    <w:rsid w:val="00624666"/>
    <w:rsid w:val="00624986"/>
    <w:rsid w:val="00624B5C"/>
    <w:rsid w:val="00624BD7"/>
    <w:rsid w:val="00624BED"/>
    <w:rsid w:val="00624E58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76F"/>
    <w:rsid w:val="00626ADF"/>
    <w:rsid w:val="00626C8B"/>
    <w:rsid w:val="00626E02"/>
    <w:rsid w:val="00626FB2"/>
    <w:rsid w:val="0062700D"/>
    <w:rsid w:val="0062763A"/>
    <w:rsid w:val="006276FA"/>
    <w:rsid w:val="00627B43"/>
    <w:rsid w:val="00627DCB"/>
    <w:rsid w:val="00627F4C"/>
    <w:rsid w:val="006301A0"/>
    <w:rsid w:val="006302C0"/>
    <w:rsid w:val="0063034E"/>
    <w:rsid w:val="0063048E"/>
    <w:rsid w:val="00630857"/>
    <w:rsid w:val="00630867"/>
    <w:rsid w:val="00630A4C"/>
    <w:rsid w:val="00630A97"/>
    <w:rsid w:val="00630C84"/>
    <w:rsid w:val="00630CDC"/>
    <w:rsid w:val="00630F68"/>
    <w:rsid w:val="00631193"/>
    <w:rsid w:val="006312FE"/>
    <w:rsid w:val="00631328"/>
    <w:rsid w:val="006316D3"/>
    <w:rsid w:val="006316FF"/>
    <w:rsid w:val="00631880"/>
    <w:rsid w:val="00631A82"/>
    <w:rsid w:val="00631B66"/>
    <w:rsid w:val="00631C74"/>
    <w:rsid w:val="00631DC6"/>
    <w:rsid w:val="00632284"/>
    <w:rsid w:val="006322C9"/>
    <w:rsid w:val="00632504"/>
    <w:rsid w:val="00632537"/>
    <w:rsid w:val="00632EDA"/>
    <w:rsid w:val="00633180"/>
    <w:rsid w:val="0063389F"/>
    <w:rsid w:val="00633979"/>
    <w:rsid w:val="00633CF3"/>
    <w:rsid w:val="00633D2E"/>
    <w:rsid w:val="00633E04"/>
    <w:rsid w:val="00633E20"/>
    <w:rsid w:val="006342EC"/>
    <w:rsid w:val="0063462F"/>
    <w:rsid w:val="00634749"/>
    <w:rsid w:val="006347F5"/>
    <w:rsid w:val="00634CA3"/>
    <w:rsid w:val="00634D44"/>
    <w:rsid w:val="00634EEB"/>
    <w:rsid w:val="00634F47"/>
    <w:rsid w:val="00635174"/>
    <w:rsid w:val="00635315"/>
    <w:rsid w:val="006354E2"/>
    <w:rsid w:val="006354E7"/>
    <w:rsid w:val="00635551"/>
    <w:rsid w:val="00635720"/>
    <w:rsid w:val="006357A3"/>
    <w:rsid w:val="00635A82"/>
    <w:rsid w:val="006363DE"/>
    <w:rsid w:val="00636651"/>
    <w:rsid w:val="00636875"/>
    <w:rsid w:val="006369E3"/>
    <w:rsid w:val="00636A2D"/>
    <w:rsid w:val="00636B0C"/>
    <w:rsid w:val="00636C4A"/>
    <w:rsid w:val="00636C95"/>
    <w:rsid w:val="00636F90"/>
    <w:rsid w:val="00636FC4"/>
    <w:rsid w:val="006371E6"/>
    <w:rsid w:val="00637205"/>
    <w:rsid w:val="006376F4"/>
    <w:rsid w:val="006378ED"/>
    <w:rsid w:val="0063794F"/>
    <w:rsid w:val="00637B95"/>
    <w:rsid w:val="00637D79"/>
    <w:rsid w:val="00640336"/>
    <w:rsid w:val="0064055F"/>
    <w:rsid w:val="00640727"/>
    <w:rsid w:val="006409F7"/>
    <w:rsid w:val="00640D8E"/>
    <w:rsid w:val="00640DBB"/>
    <w:rsid w:val="00640DDB"/>
    <w:rsid w:val="00640EB5"/>
    <w:rsid w:val="00640F6B"/>
    <w:rsid w:val="006410A0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23F"/>
    <w:rsid w:val="006426FC"/>
    <w:rsid w:val="00642B6C"/>
    <w:rsid w:val="00642F51"/>
    <w:rsid w:val="0064317E"/>
    <w:rsid w:val="00643810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030"/>
    <w:rsid w:val="0064535B"/>
    <w:rsid w:val="006455B1"/>
    <w:rsid w:val="00645950"/>
    <w:rsid w:val="00645B59"/>
    <w:rsid w:val="00645D89"/>
    <w:rsid w:val="00646044"/>
    <w:rsid w:val="006465A2"/>
    <w:rsid w:val="006465F3"/>
    <w:rsid w:val="006466BF"/>
    <w:rsid w:val="006473AA"/>
    <w:rsid w:val="006478AD"/>
    <w:rsid w:val="00647985"/>
    <w:rsid w:val="006479A9"/>
    <w:rsid w:val="00647EBC"/>
    <w:rsid w:val="006503ED"/>
    <w:rsid w:val="00650946"/>
    <w:rsid w:val="00650AC1"/>
    <w:rsid w:val="00650C37"/>
    <w:rsid w:val="00650CDE"/>
    <w:rsid w:val="00650F72"/>
    <w:rsid w:val="00651027"/>
    <w:rsid w:val="006511C2"/>
    <w:rsid w:val="00651221"/>
    <w:rsid w:val="006513A9"/>
    <w:rsid w:val="006513D2"/>
    <w:rsid w:val="00651406"/>
    <w:rsid w:val="006516CF"/>
    <w:rsid w:val="006516D5"/>
    <w:rsid w:val="006519DE"/>
    <w:rsid w:val="00651B0B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CCF"/>
    <w:rsid w:val="00653EE1"/>
    <w:rsid w:val="00654096"/>
    <w:rsid w:val="0065428B"/>
    <w:rsid w:val="0065429F"/>
    <w:rsid w:val="0065447B"/>
    <w:rsid w:val="006544AE"/>
    <w:rsid w:val="00654569"/>
    <w:rsid w:val="0065459B"/>
    <w:rsid w:val="006545F7"/>
    <w:rsid w:val="00654869"/>
    <w:rsid w:val="00654930"/>
    <w:rsid w:val="00654C02"/>
    <w:rsid w:val="00654FC8"/>
    <w:rsid w:val="0065561C"/>
    <w:rsid w:val="006556A0"/>
    <w:rsid w:val="00655816"/>
    <w:rsid w:val="0065592D"/>
    <w:rsid w:val="00655A07"/>
    <w:rsid w:val="00655A3E"/>
    <w:rsid w:val="00655B83"/>
    <w:rsid w:val="00655C45"/>
    <w:rsid w:val="00655DBD"/>
    <w:rsid w:val="00655F09"/>
    <w:rsid w:val="00655F49"/>
    <w:rsid w:val="00656392"/>
    <w:rsid w:val="006568A3"/>
    <w:rsid w:val="00656AB8"/>
    <w:rsid w:val="00656D3D"/>
    <w:rsid w:val="006570BB"/>
    <w:rsid w:val="006570C2"/>
    <w:rsid w:val="0065717F"/>
    <w:rsid w:val="0065724F"/>
    <w:rsid w:val="006573D6"/>
    <w:rsid w:val="006574D0"/>
    <w:rsid w:val="00657863"/>
    <w:rsid w:val="006579D8"/>
    <w:rsid w:val="00657A20"/>
    <w:rsid w:val="00657ACD"/>
    <w:rsid w:val="00657B8D"/>
    <w:rsid w:val="00657E68"/>
    <w:rsid w:val="00660023"/>
    <w:rsid w:val="006601E6"/>
    <w:rsid w:val="006604B4"/>
    <w:rsid w:val="0066059F"/>
    <w:rsid w:val="006605D9"/>
    <w:rsid w:val="00660C35"/>
    <w:rsid w:val="00660FDB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76D"/>
    <w:rsid w:val="006629C1"/>
    <w:rsid w:val="00662B07"/>
    <w:rsid w:val="00662E68"/>
    <w:rsid w:val="0066362B"/>
    <w:rsid w:val="0066370C"/>
    <w:rsid w:val="0066387C"/>
    <w:rsid w:val="00663958"/>
    <w:rsid w:val="006639F5"/>
    <w:rsid w:val="00663B21"/>
    <w:rsid w:val="00663EF2"/>
    <w:rsid w:val="00663FB9"/>
    <w:rsid w:val="006643F6"/>
    <w:rsid w:val="00664401"/>
    <w:rsid w:val="006648B8"/>
    <w:rsid w:val="006649A1"/>
    <w:rsid w:val="00664A3A"/>
    <w:rsid w:val="00664E95"/>
    <w:rsid w:val="00664F63"/>
    <w:rsid w:val="006655AD"/>
    <w:rsid w:val="006656F4"/>
    <w:rsid w:val="00665859"/>
    <w:rsid w:val="00665C66"/>
    <w:rsid w:val="00665CAF"/>
    <w:rsid w:val="00665FB2"/>
    <w:rsid w:val="006660EB"/>
    <w:rsid w:val="00666708"/>
    <w:rsid w:val="006671D3"/>
    <w:rsid w:val="00667227"/>
    <w:rsid w:val="0066757D"/>
    <w:rsid w:val="0066763A"/>
    <w:rsid w:val="006678B5"/>
    <w:rsid w:val="00667A72"/>
    <w:rsid w:val="00667BC6"/>
    <w:rsid w:val="00667D7C"/>
    <w:rsid w:val="00667DC2"/>
    <w:rsid w:val="00667DE7"/>
    <w:rsid w:val="00670036"/>
    <w:rsid w:val="0067014B"/>
    <w:rsid w:val="00670424"/>
    <w:rsid w:val="006706EE"/>
    <w:rsid w:val="006707AD"/>
    <w:rsid w:val="00670CFC"/>
    <w:rsid w:val="00670FDB"/>
    <w:rsid w:val="00671060"/>
    <w:rsid w:val="006710B3"/>
    <w:rsid w:val="006712A1"/>
    <w:rsid w:val="00671348"/>
    <w:rsid w:val="006714A3"/>
    <w:rsid w:val="006716CA"/>
    <w:rsid w:val="006719B9"/>
    <w:rsid w:val="0067248A"/>
    <w:rsid w:val="006725AF"/>
    <w:rsid w:val="006726A5"/>
    <w:rsid w:val="006726BF"/>
    <w:rsid w:val="00672BBB"/>
    <w:rsid w:val="00672BC6"/>
    <w:rsid w:val="00672BCA"/>
    <w:rsid w:val="00672BD1"/>
    <w:rsid w:val="00672C19"/>
    <w:rsid w:val="00672DC9"/>
    <w:rsid w:val="00672DD4"/>
    <w:rsid w:val="00672F73"/>
    <w:rsid w:val="006730A8"/>
    <w:rsid w:val="006730FA"/>
    <w:rsid w:val="006731A6"/>
    <w:rsid w:val="006731C9"/>
    <w:rsid w:val="0067353D"/>
    <w:rsid w:val="00673637"/>
    <w:rsid w:val="00673709"/>
    <w:rsid w:val="0067376E"/>
    <w:rsid w:val="00673841"/>
    <w:rsid w:val="0067394B"/>
    <w:rsid w:val="00673C26"/>
    <w:rsid w:val="00673E9E"/>
    <w:rsid w:val="00674153"/>
    <w:rsid w:val="00674235"/>
    <w:rsid w:val="006742D7"/>
    <w:rsid w:val="00674BD7"/>
    <w:rsid w:val="0067516E"/>
    <w:rsid w:val="0067523D"/>
    <w:rsid w:val="00675532"/>
    <w:rsid w:val="0067565D"/>
    <w:rsid w:val="006758AE"/>
    <w:rsid w:val="006759D3"/>
    <w:rsid w:val="00675AF9"/>
    <w:rsid w:val="00675DF6"/>
    <w:rsid w:val="00675FB5"/>
    <w:rsid w:val="0067602E"/>
    <w:rsid w:val="00676135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845"/>
    <w:rsid w:val="00677E5B"/>
    <w:rsid w:val="00677FC0"/>
    <w:rsid w:val="00677FD6"/>
    <w:rsid w:val="006801FC"/>
    <w:rsid w:val="00680229"/>
    <w:rsid w:val="006805D4"/>
    <w:rsid w:val="00680738"/>
    <w:rsid w:val="006807FD"/>
    <w:rsid w:val="0068080D"/>
    <w:rsid w:val="0068086C"/>
    <w:rsid w:val="006808CB"/>
    <w:rsid w:val="00680BF6"/>
    <w:rsid w:val="00680E5E"/>
    <w:rsid w:val="0068102F"/>
    <w:rsid w:val="006812F8"/>
    <w:rsid w:val="00681327"/>
    <w:rsid w:val="00681739"/>
    <w:rsid w:val="00681864"/>
    <w:rsid w:val="00681881"/>
    <w:rsid w:val="00681D6E"/>
    <w:rsid w:val="00682026"/>
    <w:rsid w:val="00682095"/>
    <w:rsid w:val="00682188"/>
    <w:rsid w:val="006825E9"/>
    <w:rsid w:val="0068271D"/>
    <w:rsid w:val="00682809"/>
    <w:rsid w:val="0068280A"/>
    <w:rsid w:val="0068286E"/>
    <w:rsid w:val="00682A23"/>
    <w:rsid w:val="00682A68"/>
    <w:rsid w:val="00682DCB"/>
    <w:rsid w:val="00682DF2"/>
    <w:rsid w:val="0068315F"/>
    <w:rsid w:val="006831B5"/>
    <w:rsid w:val="0068327D"/>
    <w:rsid w:val="00683280"/>
    <w:rsid w:val="006832BE"/>
    <w:rsid w:val="0068334A"/>
    <w:rsid w:val="00683672"/>
    <w:rsid w:val="006837B2"/>
    <w:rsid w:val="00683DF0"/>
    <w:rsid w:val="00683FD6"/>
    <w:rsid w:val="00684378"/>
    <w:rsid w:val="0068449B"/>
    <w:rsid w:val="00684893"/>
    <w:rsid w:val="00684A3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48E"/>
    <w:rsid w:val="0068668B"/>
    <w:rsid w:val="006868F3"/>
    <w:rsid w:val="0068692B"/>
    <w:rsid w:val="00686C27"/>
    <w:rsid w:val="00686C41"/>
    <w:rsid w:val="00686F1C"/>
    <w:rsid w:val="00686F9F"/>
    <w:rsid w:val="00687149"/>
    <w:rsid w:val="006872CA"/>
    <w:rsid w:val="006874FA"/>
    <w:rsid w:val="006875F3"/>
    <w:rsid w:val="00687651"/>
    <w:rsid w:val="00687803"/>
    <w:rsid w:val="00687990"/>
    <w:rsid w:val="006900BE"/>
    <w:rsid w:val="0069013E"/>
    <w:rsid w:val="00690152"/>
    <w:rsid w:val="006904C6"/>
    <w:rsid w:val="0069054D"/>
    <w:rsid w:val="006907D3"/>
    <w:rsid w:val="00690E2A"/>
    <w:rsid w:val="00690F93"/>
    <w:rsid w:val="0069117A"/>
    <w:rsid w:val="0069135C"/>
    <w:rsid w:val="006914AE"/>
    <w:rsid w:val="00691609"/>
    <w:rsid w:val="00691901"/>
    <w:rsid w:val="0069195B"/>
    <w:rsid w:val="00691990"/>
    <w:rsid w:val="00691B0C"/>
    <w:rsid w:val="00691B33"/>
    <w:rsid w:val="00691F27"/>
    <w:rsid w:val="006922CC"/>
    <w:rsid w:val="00692304"/>
    <w:rsid w:val="0069264D"/>
    <w:rsid w:val="00692843"/>
    <w:rsid w:val="0069299E"/>
    <w:rsid w:val="00692B31"/>
    <w:rsid w:val="00692D1C"/>
    <w:rsid w:val="00692D67"/>
    <w:rsid w:val="006930CC"/>
    <w:rsid w:val="006931F7"/>
    <w:rsid w:val="0069332A"/>
    <w:rsid w:val="0069377B"/>
    <w:rsid w:val="00693942"/>
    <w:rsid w:val="00693DBC"/>
    <w:rsid w:val="00693ECD"/>
    <w:rsid w:val="0069489E"/>
    <w:rsid w:val="00694922"/>
    <w:rsid w:val="00694937"/>
    <w:rsid w:val="006949B2"/>
    <w:rsid w:val="00694BB6"/>
    <w:rsid w:val="00694BE4"/>
    <w:rsid w:val="00694D3A"/>
    <w:rsid w:val="00694E02"/>
    <w:rsid w:val="00694EE1"/>
    <w:rsid w:val="0069516E"/>
    <w:rsid w:val="00695178"/>
    <w:rsid w:val="0069519B"/>
    <w:rsid w:val="006954D5"/>
    <w:rsid w:val="00695580"/>
    <w:rsid w:val="00695716"/>
    <w:rsid w:val="00695F1B"/>
    <w:rsid w:val="00696115"/>
    <w:rsid w:val="00696295"/>
    <w:rsid w:val="006963B1"/>
    <w:rsid w:val="006969F1"/>
    <w:rsid w:val="00696B78"/>
    <w:rsid w:val="00696C13"/>
    <w:rsid w:val="00696D10"/>
    <w:rsid w:val="006970E6"/>
    <w:rsid w:val="00697123"/>
    <w:rsid w:val="00697242"/>
    <w:rsid w:val="0069760D"/>
    <w:rsid w:val="0069779D"/>
    <w:rsid w:val="00697965"/>
    <w:rsid w:val="00697A18"/>
    <w:rsid w:val="00697E75"/>
    <w:rsid w:val="006A000F"/>
    <w:rsid w:val="006A07ED"/>
    <w:rsid w:val="006A08A2"/>
    <w:rsid w:val="006A0B28"/>
    <w:rsid w:val="006A0CCA"/>
    <w:rsid w:val="006A0D80"/>
    <w:rsid w:val="006A0DA5"/>
    <w:rsid w:val="006A0F4D"/>
    <w:rsid w:val="006A1117"/>
    <w:rsid w:val="006A1173"/>
    <w:rsid w:val="006A130D"/>
    <w:rsid w:val="006A141D"/>
    <w:rsid w:val="006A1427"/>
    <w:rsid w:val="006A16F4"/>
    <w:rsid w:val="006A181B"/>
    <w:rsid w:val="006A183B"/>
    <w:rsid w:val="006A1D23"/>
    <w:rsid w:val="006A2041"/>
    <w:rsid w:val="006A2168"/>
    <w:rsid w:val="006A222E"/>
    <w:rsid w:val="006A2463"/>
    <w:rsid w:val="006A2881"/>
    <w:rsid w:val="006A2BF7"/>
    <w:rsid w:val="006A2DA3"/>
    <w:rsid w:val="006A2F3D"/>
    <w:rsid w:val="006A3196"/>
    <w:rsid w:val="006A31CF"/>
    <w:rsid w:val="006A326F"/>
    <w:rsid w:val="006A32D9"/>
    <w:rsid w:val="006A338C"/>
    <w:rsid w:val="006A35A7"/>
    <w:rsid w:val="006A3660"/>
    <w:rsid w:val="006A3E92"/>
    <w:rsid w:val="006A3FF0"/>
    <w:rsid w:val="006A4531"/>
    <w:rsid w:val="006A46F3"/>
    <w:rsid w:val="006A4789"/>
    <w:rsid w:val="006A483C"/>
    <w:rsid w:val="006A4857"/>
    <w:rsid w:val="006A48E9"/>
    <w:rsid w:val="006A492D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62"/>
    <w:rsid w:val="006A67EE"/>
    <w:rsid w:val="006A6950"/>
    <w:rsid w:val="006A7272"/>
    <w:rsid w:val="006A7296"/>
    <w:rsid w:val="006A7309"/>
    <w:rsid w:val="006A76DF"/>
    <w:rsid w:val="006A7770"/>
    <w:rsid w:val="006A777F"/>
    <w:rsid w:val="006A77A3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00"/>
    <w:rsid w:val="006B0BFC"/>
    <w:rsid w:val="006B0D23"/>
    <w:rsid w:val="006B0D56"/>
    <w:rsid w:val="006B0EE6"/>
    <w:rsid w:val="006B100E"/>
    <w:rsid w:val="006B145B"/>
    <w:rsid w:val="006B147C"/>
    <w:rsid w:val="006B178C"/>
    <w:rsid w:val="006B17A9"/>
    <w:rsid w:val="006B19F9"/>
    <w:rsid w:val="006B1BD6"/>
    <w:rsid w:val="006B1C03"/>
    <w:rsid w:val="006B2170"/>
    <w:rsid w:val="006B2327"/>
    <w:rsid w:val="006B2EBF"/>
    <w:rsid w:val="006B31E2"/>
    <w:rsid w:val="006B395B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2DD"/>
    <w:rsid w:val="006B56C8"/>
    <w:rsid w:val="006B5AF4"/>
    <w:rsid w:val="006B5EFD"/>
    <w:rsid w:val="006B5FF2"/>
    <w:rsid w:val="006B626A"/>
    <w:rsid w:val="006B62C1"/>
    <w:rsid w:val="006B6407"/>
    <w:rsid w:val="006B64DD"/>
    <w:rsid w:val="006B654A"/>
    <w:rsid w:val="006B663C"/>
    <w:rsid w:val="006B6A65"/>
    <w:rsid w:val="006B6B7F"/>
    <w:rsid w:val="006B6EB3"/>
    <w:rsid w:val="006B6FC2"/>
    <w:rsid w:val="006B7091"/>
    <w:rsid w:val="006B726F"/>
    <w:rsid w:val="006B779A"/>
    <w:rsid w:val="006B7833"/>
    <w:rsid w:val="006B7982"/>
    <w:rsid w:val="006B7C00"/>
    <w:rsid w:val="006B7EAC"/>
    <w:rsid w:val="006C03D6"/>
    <w:rsid w:val="006C04E5"/>
    <w:rsid w:val="006C07C4"/>
    <w:rsid w:val="006C09A3"/>
    <w:rsid w:val="006C0A50"/>
    <w:rsid w:val="006C0D50"/>
    <w:rsid w:val="006C1176"/>
    <w:rsid w:val="006C1525"/>
    <w:rsid w:val="006C17F7"/>
    <w:rsid w:val="006C1803"/>
    <w:rsid w:val="006C1ACF"/>
    <w:rsid w:val="006C1B52"/>
    <w:rsid w:val="006C1CEF"/>
    <w:rsid w:val="006C1E00"/>
    <w:rsid w:val="006C1F39"/>
    <w:rsid w:val="006C2197"/>
    <w:rsid w:val="006C234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580"/>
    <w:rsid w:val="006C3919"/>
    <w:rsid w:val="006C3D72"/>
    <w:rsid w:val="006C3E85"/>
    <w:rsid w:val="006C3F84"/>
    <w:rsid w:val="006C3F8E"/>
    <w:rsid w:val="006C4072"/>
    <w:rsid w:val="006C4090"/>
    <w:rsid w:val="006C42D2"/>
    <w:rsid w:val="006C4459"/>
    <w:rsid w:val="006C4A74"/>
    <w:rsid w:val="006C4CF4"/>
    <w:rsid w:val="006C4D96"/>
    <w:rsid w:val="006C4DDF"/>
    <w:rsid w:val="006C4E7B"/>
    <w:rsid w:val="006C506F"/>
    <w:rsid w:val="006C5842"/>
    <w:rsid w:val="006C5A02"/>
    <w:rsid w:val="006C5B3D"/>
    <w:rsid w:val="006C5BBF"/>
    <w:rsid w:val="006C5D42"/>
    <w:rsid w:val="006C5F8C"/>
    <w:rsid w:val="006C5FE5"/>
    <w:rsid w:val="006C66A7"/>
    <w:rsid w:val="006C69ED"/>
    <w:rsid w:val="006C6AF5"/>
    <w:rsid w:val="006C6D64"/>
    <w:rsid w:val="006C6F1F"/>
    <w:rsid w:val="006C6FEE"/>
    <w:rsid w:val="006C7330"/>
    <w:rsid w:val="006C75FA"/>
    <w:rsid w:val="006C7722"/>
    <w:rsid w:val="006C7748"/>
    <w:rsid w:val="006C79FF"/>
    <w:rsid w:val="006C7AA5"/>
    <w:rsid w:val="006C7CAE"/>
    <w:rsid w:val="006C7E7F"/>
    <w:rsid w:val="006C7F94"/>
    <w:rsid w:val="006D0213"/>
    <w:rsid w:val="006D0253"/>
    <w:rsid w:val="006D0355"/>
    <w:rsid w:val="006D03CA"/>
    <w:rsid w:val="006D0855"/>
    <w:rsid w:val="006D0912"/>
    <w:rsid w:val="006D0A29"/>
    <w:rsid w:val="006D0AFB"/>
    <w:rsid w:val="006D0D19"/>
    <w:rsid w:val="006D0F87"/>
    <w:rsid w:val="006D0F98"/>
    <w:rsid w:val="006D1058"/>
    <w:rsid w:val="006D12F0"/>
    <w:rsid w:val="006D1685"/>
    <w:rsid w:val="006D18DF"/>
    <w:rsid w:val="006D19D8"/>
    <w:rsid w:val="006D1D60"/>
    <w:rsid w:val="006D1DEF"/>
    <w:rsid w:val="006D1E3E"/>
    <w:rsid w:val="006D1F09"/>
    <w:rsid w:val="006D22A8"/>
    <w:rsid w:val="006D24BF"/>
    <w:rsid w:val="006D2627"/>
    <w:rsid w:val="006D2815"/>
    <w:rsid w:val="006D2C08"/>
    <w:rsid w:val="006D2CB8"/>
    <w:rsid w:val="006D2CF2"/>
    <w:rsid w:val="006D2F1A"/>
    <w:rsid w:val="006D32B2"/>
    <w:rsid w:val="006D3AC1"/>
    <w:rsid w:val="006D3AE0"/>
    <w:rsid w:val="006D3C90"/>
    <w:rsid w:val="006D3FDA"/>
    <w:rsid w:val="006D426A"/>
    <w:rsid w:val="006D4CD2"/>
    <w:rsid w:val="006D5175"/>
    <w:rsid w:val="006D5221"/>
    <w:rsid w:val="006D53CD"/>
    <w:rsid w:val="006D5419"/>
    <w:rsid w:val="006D5607"/>
    <w:rsid w:val="006D5A9D"/>
    <w:rsid w:val="006D6231"/>
    <w:rsid w:val="006D6242"/>
    <w:rsid w:val="006D6293"/>
    <w:rsid w:val="006D659D"/>
    <w:rsid w:val="006D6875"/>
    <w:rsid w:val="006D6A2E"/>
    <w:rsid w:val="006D6AD9"/>
    <w:rsid w:val="006D6B08"/>
    <w:rsid w:val="006D6B85"/>
    <w:rsid w:val="006D6D05"/>
    <w:rsid w:val="006D6D41"/>
    <w:rsid w:val="006D6E2D"/>
    <w:rsid w:val="006D7376"/>
    <w:rsid w:val="006D7E56"/>
    <w:rsid w:val="006D7FA1"/>
    <w:rsid w:val="006E01A7"/>
    <w:rsid w:val="006E0318"/>
    <w:rsid w:val="006E031E"/>
    <w:rsid w:val="006E034E"/>
    <w:rsid w:val="006E0736"/>
    <w:rsid w:val="006E0956"/>
    <w:rsid w:val="006E0FCE"/>
    <w:rsid w:val="006E114C"/>
    <w:rsid w:val="006E11FF"/>
    <w:rsid w:val="006E1CAC"/>
    <w:rsid w:val="006E1E50"/>
    <w:rsid w:val="006E2100"/>
    <w:rsid w:val="006E235C"/>
    <w:rsid w:val="006E2608"/>
    <w:rsid w:val="006E2ACE"/>
    <w:rsid w:val="006E2D16"/>
    <w:rsid w:val="006E3086"/>
    <w:rsid w:val="006E316B"/>
    <w:rsid w:val="006E3376"/>
    <w:rsid w:val="006E3553"/>
    <w:rsid w:val="006E39BC"/>
    <w:rsid w:val="006E3AFD"/>
    <w:rsid w:val="006E3C70"/>
    <w:rsid w:val="006E3CF5"/>
    <w:rsid w:val="006E3E5F"/>
    <w:rsid w:val="006E413E"/>
    <w:rsid w:val="006E41DC"/>
    <w:rsid w:val="006E4A21"/>
    <w:rsid w:val="006E4D46"/>
    <w:rsid w:val="006E4F5D"/>
    <w:rsid w:val="006E5066"/>
    <w:rsid w:val="006E5449"/>
    <w:rsid w:val="006E569D"/>
    <w:rsid w:val="006E5A48"/>
    <w:rsid w:val="006E5F4C"/>
    <w:rsid w:val="006E64CF"/>
    <w:rsid w:val="006E6582"/>
    <w:rsid w:val="006E66FE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95F"/>
    <w:rsid w:val="006F0DE2"/>
    <w:rsid w:val="006F0ECB"/>
    <w:rsid w:val="006F1447"/>
    <w:rsid w:val="006F1859"/>
    <w:rsid w:val="006F191D"/>
    <w:rsid w:val="006F19C7"/>
    <w:rsid w:val="006F1BEB"/>
    <w:rsid w:val="006F1E57"/>
    <w:rsid w:val="006F1E74"/>
    <w:rsid w:val="006F1F54"/>
    <w:rsid w:val="006F2527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290"/>
    <w:rsid w:val="006F4451"/>
    <w:rsid w:val="006F4560"/>
    <w:rsid w:val="006F4597"/>
    <w:rsid w:val="006F4D06"/>
    <w:rsid w:val="006F4F0D"/>
    <w:rsid w:val="006F51C3"/>
    <w:rsid w:val="006F521E"/>
    <w:rsid w:val="006F54C3"/>
    <w:rsid w:val="006F5799"/>
    <w:rsid w:val="006F5A75"/>
    <w:rsid w:val="006F5AA8"/>
    <w:rsid w:val="006F5E40"/>
    <w:rsid w:val="006F63AB"/>
    <w:rsid w:val="006F67FC"/>
    <w:rsid w:val="006F6895"/>
    <w:rsid w:val="006F69FC"/>
    <w:rsid w:val="006F6B14"/>
    <w:rsid w:val="006F6B3C"/>
    <w:rsid w:val="006F6C5D"/>
    <w:rsid w:val="006F6D79"/>
    <w:rsid w:val="006F6DB5"/>
    <w:rsid w:val="006F6E2C"/>
    <w:rsid w:val="006F719B"/>
    <w:rsid w:val="006F7338"/>
    <w:rsid w:val="006F7427"/>
    <w:rsid w:val="006F77B7"/>
    <w:rsid w:val="006F782D"/>
    <w:rsid w:val="006F7B98"/>
    <w:rsid w:val="00700059"/>
    <w:rsid w:val="0070005C"/>
    <w:rsid w:val="0070008C"/>
    <w:rsid w:val="00700345"/>
    <w:rsid w:val="00700580"/>
    <w:rsid w:val="007005CB"/>
    <w:rsid w:val="00700607"/>
    <w:rsid w:val="00700879"/>
    <w:rsid w:val="00700ED5"/>
    <w:rsid w:val="00701025"/>
    <w:rsid w:val="0070159A"/>
    <w:rsid w:val="00701E75"/>
    <w:rsid w:val="00702770"/>
    <w:rsid w:val="007027AE"/>
    <w:rsid w:val="007028B4"/>
    <w:rsid w:val="00702CD3"/>
    <w:rsid w:val="00703086"/>
    <w:rsid w:val="007030BF"/>
    <w:rsid w:val="00703129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BA7"/>
    <w:rsid w:val="00704BC3"/>
    <w:rsid w:val="00704E98"/>
    <w:rsid w:val="00704F5E"/>
    <w:rsid w:val="00704FEC"/>
    <w:rsid w:val="007050DC"/>
    <w:rsid w:val="00705350"/>
    <w:rsid w:val="007053C0"/>
    <w:rsid w:val="007053C9"/>
    <w:rsid w:val="007053F6"/>
    <w:rsid w:val="00705559"/>
    <w:rsid w:val="00705BAF"/>
    <w:rsid w:val="00705C06"/>
    <w:rsid w:val="00705FDF"/>
    <w:rsid w:val="00706135"/>
    <w:rsid w:val="00706143"/>
    <w:rsid w:val="007065C8"/>
    <w:rsid w:val="0070668D"/>
    <w:rsid w:val="00706933"/>
    <w:rsid w:val="00706991"/>
    <w:rsid w:val="00706C10"/>
    <w:rsid w:val="00706C17"/>
    <w:rsid w:val="00706C83"/>
    <w:rsid w:val="0070722A"/>
    <w:rsid w:val="0070752E"/>
    <w:rsid w:val="00707715"/>
    <w:rsid w:val="00707AEB"/>
    <w:rsid w:val="00707C0B"/>
    <w:rsid w:val="00707E95"/>
    <w:rsid w:val="0071021C"/>
    <w:rsid w:val="0071058C"/>
    <w:rsid w:val="0071061D"/>
    <w:rsid w:val="00710650"/>
    <w:rsid w:val="00710A55"/>
    <w:rsid w:val="00710E0E"/>
    <w:rsid w:val="00710F50"/>
    <w:rsid w:val="00710FA3"/>
    <w:rsid w:val="007111CE"/>
    <w:rsid w:val="0071187B"/>
    <w:rsid w:val="00711897"/>
    <w:rsid w:val="00711AEC"/>
    <w:rsid w:val="00711CD5"/>
    <w:rsid w:val="00712402"/>
    <w:rsid w:val="0071307A"/>
    <w:rsid w:val="00713423"/>
    <w:rsid w:val="00713489"/>
    <w:rsid w:val="00713947"/>
    <w:rsid w:val="00713DF9"/>
    <w:rsid w:val="00714133"/>
    <w:rsid w:val="00714505"/>
    <w:rsid w:val="007147E2"/>
    <w:rsid w:val="007148A3"/>
    <w:rsid w:val="00714936"/>
    <w:rsid w:val="00714DDD"/>
    <w:rsid w:val="00714F1C"/>
    <w:rsid w:val="00715343"/>
    <w:rsid w:val="00715379"/>
    <w:rsid w:val="0071538B"/>
    <w:rsid w:val="00715818"/>
    <w:rsid w:val="00715C0C"/>
    <w:rsid w:val="00715EC3"/>
    <w:rsid w:val="00715F0E"/>
    <w:rsid w:val="00716314"/>
    <w:rsid w:val="00716509"/>
    <w:rsid w:val="00716690"/>
    <w:rsid w:val="007168CF"/>
    <w:rsid w:val="007168ED"/>
    <w:rsid w:val="007169DF"/>
    <w:rsid w:val="00716AC0"/>
    <w:rsid w:val="00716B2B"/>
    <w:rsid w:val="00716BF1"/>
    <w:rsid w:val="00716D03"/>
    <w:rsid w:val="00716FC9"/>
    <w:rsid w:val="0071706D"/>
    <w:rsid w:val="00717F96"/>
    <w:rsid w:val="007201C4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28D"/>
    <w:rsid w:val="007213AE"/>
    <w:rsid w:val="00721512"/>
    <w:rsid w:val="007218FB"/>
    <w:rsid w:val="00721956"/>
    <w:rsid w:val="00721D5D"/>
    <w:rsid w:val="00721E7C"/>
    <w:rsid w:val="00721F90"/>
    <w:rsid w:val="0072209A"/>
    <w:rsid w:val="007221BC"/>
    <w:rsid w:val="00722898"/>
    <w:rsid w:val="0072299A"/>
    <w:rsid w:val="00722A8F"/>
    <w:rsid w:val="00722D39"/>
    <w:rsid w:val="007233C4"/>
    <w:rsid w:val="0072366E"/>
    <w:rsid w:val="0072377A"/>
    <w:rsid w:val="007239CF"/>
    <w:rsid w:val="00723ADC"/>
    <w:rsid w:val="00723C50"/>
    <w:rsid w:val="00723E89"/>
    <w:rsid w:val="00724018"/>
    <w:rsid w:val="00724280"/>
    <w:rsid w:val="0072430C"/>
    <w:rsid w:val="00724938"/>
    <w:rsid w:val="0072496B"/>
    <w:rsid w:val="00724AC2"/>
    <w:rsid w:val="007251EF"/>
    <w:rsid w:val="0072532A"/>
    <w:rsid w:val="007254B9"/>
    <w:rsid w:val="00725935"/>
    <w:rsid w:val="00725BF4"/>
    <w:rsid w:val="00725DA7"/>
    <w:rsid w:val="007260C6"/>
    <w:rsid w:val="00726224"/>
    <w:rsid w:val="0072631F"/>
    <w:rsid w:val="007263BE"/>
    <w:rsid w:val="00726503"/>
    <w:rsid w:val="00726796"/>
    <w:rsid w:val="00726B0C"/>
    <w:rsid w:val="00726ED9"/>
    <w:rsid w:val="00726FDF"/>
    <w:rsid w:val="00727033"/>
    <w:rsid w:val="0072747C"/>
    <w:rsid w:val="007278A3"/>
    <w:rsid w:val="00727D86"/>
    <w:rsid w:val="00727E4F"/>
    <w:rsid w:val="00730009"/>
    <w:rsid w:val="0073002A"/>
    <w:rsid w:val="0073038F"/>
    <w:rsid w:val="00730630"/>
    <w:rsid w:val="007307C4"/>
    <w:rsid w:val="00730AC4"/>
    <w:rsid w:val="00730C78"/>
    <w:rsid w:val="00730CDB"/>
    <w:rsid w:val="00730EFF"/>
    <w:rsid w:val="00731051"/>
    <w:rsid w:val="007312B4"/>
    <w:rsid w:val="007313EA"/>
    <w:rsid w:val="00732097"/>
    <w:rsid w:val="007328B0"/>
    <w:rsid w:val="007328D1"/>
    <w:rsid w:val="007328F4"/>
    <w:rsid w:val="00732906"/>
    <w:rsid w:val="00732A2D"/>
    <w:rsid w:val="00732A9B"/>
    <w:rsid w:val="00732AE0"/>
    <w:rsid w:val="00732BE3"/>
    <w:rsid w:val="00732CF2"/>
    <w:rsid w:val="007330E9"/>
    <w:rsid w:val="007334B1"/>
    <w:rsid w:val="007335D6"/>
    <w:rsid w:val="0073367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8B9"/>
    <w:rsid w:val="00735A39"/>
    <w:rsid w:val="00735AC9"/>
    <w:rsid w:val="00735E97"/>
    <w:rsid w:val="00735E9E"/>
    <w:rsid w:val="00736083"/>
    <w:rsid w:val="007361DC"/>
    <w:rsid w:val="00736508"/>
    <w:rsid w:val="007367B8"/>
    <w:rsid w:val="00736A87"/>
    <w:rsid w:val="00736BA5"/>
    <w:rsid w:val="00736DC0"/>
    <w:rsid w:val="00737069"/>
    <w:rsid w:val="0073739E"/>
    <w:rsid w:val="00737928"/>
    <w:rsid w:val="007379D0"/>
    <w:rsid w:val="00737C4E"/>
    <w:rsid w:val="00737F1F"/>
    <w:rsid w:val="00740075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1CEB"/>
    <w:rsid w:val="00741E3E"/>
    <w:rsid w:val="007420D6"/>
    <w:rsid w:val="00742411"/>
    <w:rsid w:val="007425F8"/>
    <w:rsid w:val="0074268C"/>
    <w:rsid w:val="00742A5E"/>
    <w:rsid w:val="007436BA"/>
    <w:rsid w:val="00743AE7"/>
    <w:rsid w:val="00743CB4"/>
    <w:rsid w:val="00743E63"/>
    <w:rsid w:val="007441C4"/>
    <w:rsid w:val="0074423A"/>
    <w:rsid w:val="007442AE"/>
    <w:rsid w:val="007443D4"/>
    <w:rsid w:val="007443EF"/>
    <w:rsid w:val="00744619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54E"/>
    <w:rsid w:val="007469A4"/>
    <w:rsid w:val="00746CDC"/>
    <w:rsid w:val="00746E5D"/>
    <w:rsid w:val="00746F04"/>
    <w:rsid w:val="00746FA0"/>
    <w:rsid w:val="00747135"/>
    <w:rsid w:val="0074727D"/>
    <w:rsid w:val="00747385"/>
    <w:rsid w:val="00747742"/>
    <w:rsid w:val="00747883"/>
    <w:rsid w:val="007479F9"/>
    <w:rsid w:val="00750319"/>
    <w:rsid w:val="0075056D"/>
    <w:rsid w:val="00750C2A"/>
    <w:rsid w:val="00750CBA"/>
    <w:rsid w:val="00750D06"/>
    <w:rsid w:val="00750E1A"/>
    <w:rsid w:val="00750F56"/>
    <w:rsid w:val="007511C7"/>
    <w:rsid w:val="007512BA"/>
    <w:rsid w:val="007516C2"/>
    <w:rsid w:val="00751886"/>
    <w:rsid w:val="00751C42"/>
    <w:rsid w:val="00751D98"/>
    <w:rsid w:val="00751E53"/>
    <w:rsid w:val="00751ECD"/>
    <w:rsid w:val="0075208C"/>
    <w:rsid w:val="007523DF"/>
    <w:rsid w:val="00752612"/>
    <w:rsid w:val="00752682"/>
    <w:rsid w:val="00752969"/>
    <w:rsid w:val="00752C28"/>
    <w:rsid w:val="00753047"/>
    <w:rsid w:val="007532CA"/>
    <w:rsid w:val="007534AE"/>
    <w:rsid w:val="0075369C"/>
    <w:rsid w:val="00753BB8"/>
    <w:rsid w:val="00753D24"/>
    <w:rsid w:val="00754004"/>
    <w:rsid w:val="007542EA"/>
    <w:rsid w:val="0075478A"/>
    <w:rsid w:val="00754828"/>
    <w:rsid w:val="007548D1"/>
    <w:rsid w:val="007549BC"/>
    <w:rsid w:val="00754A4C"/>
    <w:rsid w:val="00754CEF"/>
    <w:rsid w:val="00754F29"/>
    <w:rsid w:val="00754F3A"/>
    <w:rsid w:val="007552CA"/>
    <w:rsid w:val="007555A2"/>
    <w:rsid w:val="007556D1"/>
    <w:rsid w:val="00755717"/>
    <w:rsid w:val="00755CAD"/>
    <w:rsid w:val="00755F4D"/>
    <w:rsid w:val="00755F9D"/>
    <w:rsid w:val="00756070"/>
    <w:rsid w:val="00756084"/>
    <w:rsid w:val="0075622D"/>
    <w:rsid w:val="0075629B"/>
    <w:rsid w:val="007563C5"/>
    <w:rsid w:val="007569DE"/>
    <w:rsid w:val="00756A30"/>
    <w:rsid w:val="00756A59"/>
    <w:rsid w:val="00756E43"/>
    <w:rsid w:val="0075720E"/>
    <w:rsid w:val="0075734C"/>
    <w:rsid w:val="00757373"/>
    <w:rsid w:val="0075750F"/>
    <w:rsid w:val="00757829"/>
    <w:rsid w:val="00757921"/>
    <w:rsid w:val="00757AB9"/>
    <w:rsid w:val="00757B0F"/>
    <w:rsid w:val="00757B74"/>
    <w:rsid w:val="00757F9B"/>
    <w:rsid w:val="00760209"/>
    <w:rsid w:val="0076023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08"/>
    <w:rsid w:val="0076234B"/>
    <w:rsid w:val="00762459"/>
    <w:rsid w:val="007624C3"/>
    <w:rsid w:val="007624D3"/>
    <w:rsid w:val="0076270C"/>
    <w:rsid w:val="007628A7"/>
    <w:rsid w:val="00762C00"/>
    <w:rsid w:val="00762EC8"/>
    <w:rsid w:val="0076306D"/>
    <w:rsid w:val="00763208"/>
    <w:rsid w:val="00763588"/>
    <w:rsid w:val="00763603"/>
    <w:rsid w:val="0076384A"/>
    <w:rsid w:val="00763B29"/>
    <w:rsid w:val="00763B77"/>
    <w:rsid w:val="00763CD4"/>
    <w:rsid w:val="00763E85"/>
    <w:rsid w:val="0076422A"/>
    <w:rsid w:val="00764457"/>
    <w:rsid w:val="007645E8"/>
    <w:rsid w:val="007646A4"/>
    <w:rsid w:val="007654EB"/>
    <w:rsid w:val="0076584E"/>
    <w:rsid w:val="00765BAE"/>
    <w:rsid w:val="00765D1B"/>
    <w:rsid w:val="00766083"/>
    <w:rsid w:val="007664D9"/>
    <w:rsid w:val="007664EF"/>
    <w:rsid w:val="00766576"/>
    <w:rsid w:val="00766698"/>
    <w:rsid w:val="00766A93"/>
    <w:rsid w:val="00766C08"/>
    <w:rsid w:val="00766E72"/>
    <w:rsid w:val="00766EA8"/>
    <w:rsid w:val="00767485"/>
    <w:rsid w:val="00767494"/>
    <w:rsid w:val="007679E5"/>
    <w:rsid w:val="00767D00"/>
    <w:rsid w:val="007700EA"/>
    <w:rsid w:val="00770806"/>
    <w:rsid w:val="00770B4A"/>
    <w:rsid w:val="00770BD0"/>
    <w:rsid w:val="00770CC3"/>
    <w:rsid w:val="00770DB4"/>
    <w:rsid w:val="00771355"/>
    <w:rsid w:val="00771667"/>
    <w:rsid w:val="00771849"/>
    <w:rsid w:val="00771CD5"/>
    <w:rsid w:val="00772057"/>
    <w:rsid w:val="007723D0"/>
    <w:rsid w:val="00772502"/>
    <w:rsid w:val="00772754"/>
    <w:rsid w:val="007727EB"/>
    <w:rsid w:val="00772935"/>
    <w:rsid w:val="00772AC4"/>
    <w:rsid w:val="00772D91"/>
    <w:rsid w:val="00773392"/>
    <w:rsid w:val="00773645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61"/>
    <w:rsid w:val="00776F9B"/>
    <w:rsid w:val="00777173"/>
    <w:rsid w:val="00777460"/>
    <w:rsid w:val="007776F8"/>
    <w:rsid w:val="0077778F"/>
    <w:rsid w:val="007778D4"/>
    <w:rsid w:val="00777B36"/>
    <w:rsid w:val="00780296"/>
    <w:rsid w:val="00780437"/>
    <w:rsid w:val="007804ED"/>
    <w:rsid w:val="00780661"/>
    <w:rsid w:val="007807DF"/>
    <w:rsid w:val="007809F0"/>
    <w:rsid w:val="00780B76"/>
    <w:rsid w:val="00780D4F"/>
    <w:rsid w:val="00780E2A"/>
    <w:rsid w:val="00781216"/>
    <w:rsid w:val="00781728"/>
    <w:rsid w:val="007818D5"/>
    <w:rsid w:val="007818E0"/>
    <w:rsid w:val="00781B0E"/>
    <w:rsid w:val="00781FBF"/>
    <w:rsid w:val="0078209E"/>
    <w:rsid w:val="00782216"/>
    <w:rsid w:val="00782479"/>
    <w:rsid w:val="00782745"/>
    <w:rsid w:val="007829C4"/>
    <w:rsid w:val="00782ABE"/>
    <w:rsid w:val="00782B16"/>
    <w:rsid w:val="00782B8C"/>
    <w:rsid w:val="00782D07"/>
    <w:rsid w:val="00782E54"/>
    <w:rsid w:val="00783196"/>
    <w:rsid w:val="00783221"/>
    <w:rsid w:val="0078376C"/>
    <w:rsid w:val="00783854"/>
    <w:rsid w:val="007838A5"/>
    <w:rsid w:val="007838E0"/>
    <w:rsid w:val="00783901"/>
    <w:rsid w:val="0078391F"/>
    <w:rsid w:val="00783964"/>
    <w:rsid w:val="00783BC5"/>
    <w:rsid w:val="00783E05"/>
    <w:rsid w:val="00783F8E"/>
    <w:rsid w:val="0078490E"/>
    <w:rsid w:val="00784913"/>
    <w:rsid w:val="00784A27"/>
    <w:rsid w:val="00784BCE"/>
    <w:rsid w:val="00784CB5"/>
    <w:rsid w:val="00784E0C"/>
    <w:rsid w:val="00785004"/>
    <w:rsid w:val="0078548B"/>
    <w:rsid w:val="007854D4"/>
    <w:rsid w:val="007857BE"/>
    <w:rsid w:val="00785889"/>
    <w:rsid w:val="007858D3"/>
    <w:rsid w:val="00785916"/>
    <w:rsid w:val="00785DC0"/>
    <w:rsid w:val="00785E9E"/>
    <w:rsid w:val="007863B6"/>
    <w:rsid w:val="00786497"/>
    <w:rsid w:val="00786553"/>
    <w:rsid w:val="00786574"/>
    <w:rsid w:val="00786A05"/>
    <w:rsid w:val="00786A28"/>
    <w:rsid w:val="00786CCF"/>
    <w:rsid w:val="00786D86"/>
    <w:rsid w:val="00786F29"/>
    <w:rsid w:val="007871EE"/>
    <w:rsid w:val="00787626"/>
    <w:rsid w:val="00787ED5"/>
    <w:rsid w:val="00787F24"/>
    <w:rsid w:val="00790238"/>
    <w:rsid w:val="00790322"/>
    <w:rsid w:val="00790393"/>
    <w:rsid w:val="007903FB"/>
    <w:rsid w:val="007904B6"/>
    <w:rsid w:val="00790604"/>
    <w:rsid w:val="00790A38"/>
    <w:rsid w:val="00790AE9"/>
    <w:rsid w:val="00790BEE"/>
    <w:rsid w:val="00790C62"/>
    <w:rsid w:val="00790E8A"/>
    <w:rsid w:val="00791110"/>
    <w:rsid w:val="007911FA"/>
    <w:rsid w:val="007912E7"/>
    <w:rsid w:val="007919CB"/>
    <w:rsid w:val="00791B9C"/>
    <w:rsid w:val="00791EE9"/>
    <w:rsid w:val="00791FE9"/>
    <w:rsid w:val="00792006"/>
    <w:rsid w:val="007922BE"/>
    <w:rsid w:val="007923D3"/>
    <w:rsid w:val="00792655"/>
    <w:rsid w:val="00792708"/>
    <w:rsid w:val="007927CA"/>
    <w:rsid w:val="0079292B"/>
    <w:rsid w:val="00792A9B"/>
    <w:rsid w:val="0079310B"/>
    <w:rsid w:val="0079337D"/>
    <w:rsid w:val="007934AA"/>
    <w:rsid w:val="00793739"/>
    <w:rsid w:val="00793788"/>
    <w:rsid w:val="0079386A"/>
    <w:rsid w:val="00793C22"/>
    <w:rsid w:val="00793CD3"/>
    <w:rsid w:val="00794265"/>
    <w:rsid w:val="007942CE"/>
    <w:rsid w:val="0079430F"/>
    <w:rsid w:val="00794337"/>
    <w:rsid w:val="007943D3"/>
    <w:rsid w:val="007943E1"/>
    <w:rsid w:val="0079447F"/>
    <w:rsid w:val="0079454D"/>
    <w:rsid w:val="00794675"/>
    <w:rsid w:val="00794797"/>
    <w:rsid w:val="00794892"/>
    <w:rsid w:val="0079518B"/>
    <w:rsid w:val="0079519C"/>
    <w:rsid w:val="007951F3"/>
    <w:rsid w:val="007957E9"/>
    <w:rsid w:val="00795926"/>
    <w:rsid w:val="00795BC4"/>
    <w:rsid w:val="00795C72"/>
    <w:rsid w:val="00795E15"/>
    <w:rsid w:val="0079607B"/>
    <w:rsid w:val="00796325"/>
    <w:rsid w:val="0079646D"/>
    <w:rsid w:val="0079679B"/>
    <w:rsid w:val="0079681C"/>
    <w:rsid w:val="00796AF8"/>
    <w:rsid w:val="00796CC3"/>
    <w:rsid w:val="00796D8B"/>
    <w:rsid w:val="0079715E"/>
    <w:rsid w:val="007975DF"/>
    <w:rsid w:val="007978DA"/>
    <w:rsid w:val="007979B5"/>
    <w:rsid w:val="00797BE8"/>
    <w:rsid w:val="00797E25"/>
    <w:rsid w:val="00797F02"/>
    <w:rsid w:val="007A0061"/>
    <w:rsid w:val="007A0144"/>
    <w:rsid w:val="007A02E7"/>
    <w:rsid w:val="007A04CF"/>
    <w:rsid w:val="007A0B3C"/>
    <w:rsid w:val="007A0CF3"/>
    <w:rsid w:val="007A0F9E"/>
    <w:rsid w:val="007A1122"/>
    <w:rsid w:val="007A113D"/>
    <w:rsid w:val="007A1784"/>
    <w:rsid w:val="007A178D"/>
    <w:rsid w:val="007A1835"/>
    <w:rsid w:val="007A1934"/>
    <w:rsid w:val="007A1B12"/>
    <w:rsid w:val="007A1D3C"/>
    <w:rsid w:val="007A1D51"/>
    <w:rsid w:val="007A226F"/>
    <w:rsid w:val="007A2443"/>
    <w:rsid w:val="007A245F"/>
    <w:rsid w:val="007A2647"/>
    <w:rsid w:val="007A296A"/>
    <w:rsid w:val="007A29D4"/>
    <w:rsid w:val="007A2B8E"/>
    <w:rsid w:val="007A2BA2"/>
    <w:rsid w:val="007A2C6F"/>
    <w:rsid w:val="007A2D9E"/>
    <w:rsid w:val="007A2ED6"/>
    <w:rsid w:val="007A2FC2"/>
    <w:rsid w:val="007A3097"/>
    <w:rsid w:val="007A31A3"/>
    <w:rsid w:val="007A35D4"/>
    <w:rsid w:val="007A388F"/>
    <w:rsid w:val="007A3B0E"/>
    <w:rsid w:val="007A3D22"/>
    <w:rsid w:val="007A3E7D"/>
    <w:rsid w:val="007A40EE"/>
    <w:rsid w:val="007A42B5"/>
    <w:rsid w:val="007A438E"/>
    <w:rsid w:val="007A4480"/>
    <w:rsid w:val="007A4550"/>
    <w:rsid w:val="007A473D"/>
    <w:rsid w:val="007A4EFC"/>
    <w:rsid w:val="007A5C26"/>
    <w:rsid w:val="007A6183"/>
    <w:rsid w:val="007A6385"/>
    <w:rsid w:val="007A6505"/>
    <w:rsid w:val="007A6516"/>
    <w:rsid w:val="007A6518"/>
    <w:rsid w:val="007A65EF"/>
    <w:rsid w:val="007A69A7"/>
    <w:rsid w:val="007A69A8"/>
    <w:rsid w:val="007A69CE"/>
    <w:rsid w:val="007A6CD1"/>
    <w:rsid w:val="007A6D40"/>
    <w:rsid w:val="007A6EED"/>
    <w:rsid w:val="007A70A6"/>
    <w:rsid w:val="007A7121"/>
    <w:rsid w:val="007A7295"/>
    <w:rsid w:val="007A7924"/>
    <w:rsid w:val="007A796A"/>
    <w:rsid w:val="007A7B80"/>
    <w:rsid w:val="007A7D29"/>
    <w:rsid w:val="007B01C4"/>
    <w:rsid w:val="007B0257"/>
    <w:rsid w:val="007B02C6"/>
    <w:rsid w:val="007B046A"/>
    <w:rsid w:val="007B064D"/>
    <w:rsid w:val="007B069C"/>
    <w:rsid w:val="007B06FB"/>
    <w:rsid w:val="007B1054"/>
    <w:rsid w:val="007B1486"/>
    <w:rsid w:val="007B14A9"/>
    <w:rsid w:val="007B175A"/>
    <w:rsid w:val="007B1790"/>
    <w:rsid w:val="007B1CC7"/>
    <w:rsid w:val="007B23B0"/>
    <w:rsid w:val="007B25E3"/>
    <w:rsid w:val="007B284E"/>
    <w:rsid w:val="007B29A1"/>
    <w:rsid w:val="007B29D0"/>
    <w:rsid w:val="007B2E09"/>
    <w:rsid w:val="007B2EE3"/>
    <w:rsid w:val="007B32DF"/>
    <w:rsid w:val="007B367F"/>
    <w:rsid w:val="007B3706"/>
    <w:rsid w:val="007B37B7"/>
    <w:rsid w:val="007B387A"/>
    <w:rsid w:val="007B392F"/>
    <w:rsid w:val="007B4290"/>
    <w:rsid w:val="007B44B5"/>
    <w:rsid w:val="007B486B"/>
    <w:rsid w:val="007B4BA7"/>
    <w:rsid w:val="007B4D47"/>
    <w:rsid w:val="007B4D9A"/>
    <w:rsid w:val="007B4E1E"/>
    <w:rsid w:val="007B500E"/>
    <w:rsid w:val="007B5292"/>
    <w:rsid w:val="007B5636"/>
    <w:rsid w:val="007B5665"/>
    <w:rsid w:val="007B573C"/>
    <w:rsid w:val="007B5762"/>
    <w:rsid w:val="007B5AD0"/>
    <w:rsid w:val="007B6121"/>
    <w:rsid w:val="007B636E"/>
    <w:rsid w:val="007B63A0"/>
    <w:rsid w:val="007B650A"/>
    <w:rsid w:val="007B65DF"/>
    <w:rsid w:val="007B6636"/>
    <w:rsid w:val="007B66AF"/>
    <w:rsid w:val="007B66DE"/>
    <w:rsid w:val="007B690E"/>
    <w:rsid w:val="007B69F2"/>
    <w:rsid w:val="007B6C1F"/>
    <w:rsid w:val="007B6F2D"/>
    <w:rsid w:val="007B70EA"/>
    <w:rsid w:val="007B7474"/>
    <w:rsid w:val="007B75B6"/>
    <w:rsid w:val="007B76F9"/>
    <w:rsid w:val="007B7909"/>
    <w:rsid w:val="007B7ADF"/>
    <w:rsid w:val="007C013E"/>
    <w:rsid w:val="007C0702"/>
    <w:rsid w:val="007C085D"/>
    <w:rsid w:val="007C08FC"/>
    <w:rsid w:val="007C0B3F"/>
    <w:rsid w:val="007C0C52"/>
    <w:rsid w:val="007C1052"/>
    <w:rsid w:val="007C10A1"/>
    <w:rsid w:val="007C12CF"/>
    <w:rsid w:val="007C13B0"/>
    <w:rsid w:val="007C1462"/>
    <w:rsid w:val="007C149B"/>
    <w:rsid w:val="007C1898"/>
    <w:rsid w:val="007C1EDF"/>
    <w:rsid w:val="007C1F86"/>
    <w:rsid w:val="007C213D"/>
    <w:rsid w:val="007C2637"/>
    <w:rsid w:val="007C2B60"/>
    <w:rsid w:val="007C2E61"/>
    <w:rsid w:val="007C2FD7"/>
    <w:rsid w:val="007C317B"/>
    <w:rsid w:val="007C32C2"/>
    <w:rsid w:val="007C3319"/>
    <w:rsid w:val="007C337A"/>
    <w:rsid w:val="007C3465"/>
    <w:rsid w:val="007C3610"/>
    <w:rsid w:val="007C3A9F"/>
    <w:rsid w:val="007C3AF7"/>
    <w:rsid w:val="007C3D30"/>
    <w:rsid w:val="007C3E8C"/>
    <w:rsid w:val="007C4117"/>
    <w:rsid w:val="007C4277"/>
    <w:rsid w:val="007C4315"/>
    <w:rsid w:val="007C4528"/>
    <w:rsid w:val="007C4659"/>
    <w:rsid w:val="007C4856"/>
    <w:rsid w:val="007C49B9"/>
    <w:rsid w:val="007C4B36"/>
    <w:rsid w:val="007C4F7C"/>
    <w:rsid w:val="007C5248"/>
    <w:rsid w:val="007C5391"/>
    <w:rsid w:val="007C5471"/>
    <w:rsid w:val="007C59D2"/>
    <w:rsid w:val="007C5A32"/>
    <w:rsid w:val="007C5A9D"/>
    <w:rsid w:val="007C5C2E"/>
    <w:rsid w:val="007C5C3F"/>
    <w:rsid w:val="007C5D68"/>
    <w:rsid w:val="007C5FFA"/>
    <w:rsid w:val="007C60CE"/>
    <w:rsid w:val="007C64C8"/>
    <w:rsid w:val="007C6526"/>
    <w:rsid w:val="007C6843"/>
    <w:rsid w:val="007C6961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75"/>
    <w:rsid w:val="007C7089"/>
    <w:rsid w:val="007C7C0F"/>
    <w:rsid w:val="007C7C41"/>
    <w:rsid w:val="007D04C4"/>
    <w:rsid w:val="007D0564"/>
    <w:rsid w:val="007D09AE"/>
    <w:rsid w:val="007D0B96"/>
    <w:rsid w:val="007D13CD"/>
    <w:rsid w:val="007D13F7"/>
    <w:rsid w:val="007D149D"/>
    <w:rsid w:val="007D1849"/>
    <w:rsid w:val="007D1A3B"/>
    <w:rsid w:val="007D1C5C"/>
    <w:rsid w:val="007D27C1"/>
    <w:rsid w:val="007D281E"/>
    <w:rsid w:val="007D2A62"/>
    <w:rsid w:val="007D2A6F"/>
    <w:rsid w:val="007D3053"/>
    <w:rsid w:val="007D33F7"/>
    <w:rsid w:val="007D3AC2"/>
    <w:rsid w:val="007D4060"/>
    <w:rsid w:val="007D421F"/>
    <w:rsid w:val="007D431A"/>
    <w:rsid w:val="007D4398"/>
    <w:rsid w:val="007D43CE"/>
    <w:rsid w:val="007D4429"/>
    <w:rsid w:val="007D4557"/>
    <w:rsid w:val="007D4958"/>
    <w:rsid w:val="007D49ED"/>
    <w:rsid w:val="007D4A8D"/>
    <w:rsid w:val="007D4AB9"/>
    <w:rsid w:val="007D4D79"/>
    <w:rsid w:val="007D4F3F"/>
    <w:rsid w:val="007D556A"/>
    <w:rsid w:val="007D58CF"/>
    <w:rsid w:val="007D59C4"/>
    <w:rsid w:val="007D5EF9"/>
    <w:rsid w:val="007D6201"/>
    <w:rsid w:val="007D62A5"/>
    <w:rsid w:val="007D631C"/>
    <w:rsid w:val="007D644D"/>
    <w:rsid w:val="007D6DB1"/>
    <w:rsid w:val="007D6E9B"/>
    <w:rsid w:val="007D718A"/>
    <w:rsid w:val="007D71D1"/>
    <w:rsid w:val="007D71F4"/>
    <w:rsid w:val="007D7658"/>
    <w:rsid w:val="007D773F"/>
    <w:rsid w:val="007D796D"/>
    <w:rsid w:val="007D79B0"/>
    <w:rsid w:val="007D7BA0"/>
    <w:rsid w:val="007D7C8C"/>
    <w:rsid w:val="007D7CE8"/>
    <w:rsid w:val="007D7F2D"/>
    <w:rsid w:val="007E038D"/>
    <w:rsid w:val="007E06BE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687"/>
    <w:rsid w:val="007E2A9D"/>
    <w:rsid w:val="007E2F11"/>
    <w:rsid w:val="007E2F87"/>
    <w:rsid w:val="007E2FC2"/>
    <w:rsid w:val="007E3050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2"/>
    <w:rsid w:val="007E470A"/>
    <w:rsid w:val="007E487B"/>
    <w:rsid w:val="007E4B22"/>
    <w:rsid w:val="007E4FDF"/>
    <w:rsid w:val="007E512C"/>
    <w:rsid w:val="007E5184"/>
    <w:rsid w:val="007E5373"/>
    <w:rsid w:val="007E539F"/>
    <w:rsid w:val="007E55B9"/>
    <w:rsid w:val="007E571E"/>
    <w:rsid w:val="007E5741"/>
    <w:rsid w:val="007E596A"/>
    <w:rsid w:val="007E5AC9"/>
    <w:rsid w:val="007E5EA7"/>
    <w:rsid w:val="007E5F40"/>
    <w:rsid w:val="007E607D"/>
    <w:rsid w:val="007E637E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E791B"/>
    <w:rsid w:val="007E7E35"/>
    <w:rsid w:val="007F00F0"/>
    <w:rsid w:val="007F026F"/>
    <w:rsid w:val="007F064B"/>
    <w:rsid w:val="007F086A"/>
    <w:rsid w:val="007F0B8B"/>
    <w:rsid w:val="007F0BF1"/>
    <w:rsid w:val="007F0C46"/>
    <w:rsid w:val="007F0C65"/>
    <w:rsid w:val="007F0D4B"/>
    <w:rsid w:val="007F1158"/>
    <w:rsid w:val="007F11B3"/>
    <w:rsid w:val="007F12DE"/>
    <w:rsid w:val="007F1417"/>
    <w:rsid w:val="007F14E5"/>
    <w:rsid w:val="007F158C"/>
    <w:rsid w:val="007F158D"/>
    <w:rsid w:val="007F1C60"/>
    <w:rsid w:val="007F220A"/>
    <w:rsid w:val="007F283F"/>
    <w:rsid w:val="007F2A8C"/>
    <w:rsid w:val="007F3080"/>
    <w:rsid w:val="007F30B4"/>
    <w:rsid w:val="007F312E"/>
    <w:rsid w:val="007F3255"/>
    <w:rsid w:val="007F3786"/>
    <w:rsid w:val="007F396F"/>
    <w:rsid w:val="007F3A41"/>
    <w:rsid w:val="007F3B88"/>
    <w:rsid w:val="007F4050"/>
    <w:rsid w:val="007F44ED"/>
    <w:rsid w:val="007F4D67"/>
    <w:rsid w:val="007F4ECD"/>
    <w:rsid w:val="007F4FC3"/>
    <w:rsid w:val="007F5163"/>
    <w:rsid w:val="007F5609"/>
    <w:rsid w:val="007F58BC"/>
    <w:rsid w:val="007F59F5"/>
    <w:rsid w:val="007F60C5"/>
    <w:rsid w:val="007F6233"/>
    <w:rsid w:val="007F646A"/>
    <w:rsid w:val="007F6561"/>
    <w:rsid w:val="007F6F0A"/>
    <w:rsid w:val="007F6FD4"/>
    <w:rsid w:val="007F75B8"/>
    <w:rsid w:val="007F770A"/>
    <w:rsid w:val="007F7774"/>
    <w:rsid w:val="007F77D7"/>
    <w:rsid w:val="007F7973"/>
    <w:rsid w:val="007F7BEB"/>
    <w:rsid w:val="007F7ED7"/>
    <w:rsid w:val="007F7F39"/>
    <w:rsid w:val="0080011F"/>
    <w:rsid w:val="00800730"/>
    <w:rsid w:val="008007C0"/>
    <w:rsid w:val="008008AA"/>
    <w:rsid w:val="008011BB"/>
    <w:rsid w:val="00801757"/>
    <w:rsid w:val="00801CAA"/>
    <w:rsid w:val="00801D3C"/>
    <w:rsid w:val="008022BB"/>
    <w:rsid w:val="00802692"/>
    <w:rsid w:val="00802911"/>
    <w:rsid w:val="00803077"/>
    <w:rsid w:val="00803086"/>
    <w:rsid w:val="008031A7"/>
    <w:rsid w:val="00803230"/>
    <w:rsid w:val="008032F5"/>
    <w:rsid w:val="008035FE"/>
    <w:rsid w:val="008036E7"/>
    <w:rsid w:val="008036EC"/>
    <w:rsid w:val="008037C9"/>
    <w:rsid w:val="008038CB"/>
    <w:rsid w:val="00803CA8"/>
    <w:rsid w:val="00803CEC"/>
    <w:rsid w:val="00803D66"/>
    <w:rsid w:val="00803DAE"/>
    <w:rsid w:val="00803F9E"/>
    <w:rsid w:val="0080432F"/>
    <w:rsid w:val="00804350"/>
    <w:rsid w:val="008043EC"/>
    <w:rsid w:val="0080474F"/>
    <w:rsid w:val="0080492A"/>
    <w:rsid w:val="008049CD"/>
    <w:rsid w:val="00804B08"/>
    <w:rsid w:val="008051C1"/>
    <w:rsid w:val="00805231"/>
    <w:rsid w:val="008053FB"/>
    <w:rsid w:val="008058EE"/>
    <w:rsid w:val="00805B27"/>
    <w:rsid w:val="00805C0D"/>
    <w:rsid w:val="00805DAD"/>
    <w:rsid w:val="008064F5"/>
    <w:rsid w:val="00806628"/>
    <w:rsid w:val="008066D6"/>
    <w:rsid w:val="00806A05"/>
    <w:rsid w:val="00806AD1"/>
    <w:rsid w:val="00806C85"/>
    <w:rsid w:val="008070E3"/>
    <w:rsid w:val="008077F3"/>
    <w:rsid w:val="008078A5"/>
    <w:rsid w:val="008079BF"/>
    <w:rsid w:val="00807CB2"/>
    <w:rsid w:val="00807FF1"/>
    <w:rsid w:val="0081010D"/>
    <w:rsid w:val="008101DE"/>
    <w:rsid w:val="00810206"/>
    <w:rsid w:val="0081036B"/>
    <w:rsid w:val="008103C0"/>
    <w:rsid w:val="008106F1"/>
    <w:rsid w:val="0081074C"/>
    <w:rsid w:val="008107FA"/>
    <w:rsid w:val="008109BC"/>
    <w:rsid w:val="008109E2"/>
    <w:rsid w:val="00810B10"/>
    <w:rsid w:val="00810EA0"/>
    <w:rsid w:val="00810EAC"/>
    <w:rsid w:val="0081153F"/>
    <w:rsid w:val="0081169D"/>
    <w:rsid w:val="008119FF"/>
    <w:rsid w:val="00811B37"/>
    <w:rsid w:val="00811BCF"/>
    <w:rsid w:val="008121F7"/>
    <w:rsid w:val="008125B4"/>
    <w:rsid w:val="00812886"/>
    <w:rsid w:val="00812E87"/>
    <w:rsid w:val="0081371D"/>
    <w:rsid w:val="0081385F"/>
    <w:rsid w:val="00813C92"/>
    <w:rsid w:val="00813D3B"/>
    <w:rsid w:val="00813D58"/>
    <w:rsid w:val="0081408F"/>
    <w:rsid w:val="0081410C"/>
    <w:rsid w:val="008142F0"/>
    <w:rsid w:val="00814611"/>
    <w:rsid w:val="00814D58"/>
    <w:rsid w:val="00814FA8"/>
    <w:rsid w:val="00815165"/>
    <w:rsid w:val="00815477"/>
    <w:rsid w:val="008155B2"/>
    <w:rsid w:val="0081575A"/>
    <w:rsid w:val="00815D52"/>
    <w:rsid w:val="00815E1A"/>
    <w:rsid w:val="00816595"/>
    <w:rsid w:val="0081671A"/>
    <w:rsid w:val="00816D8C"/>
    <w:rsid w:val="00816FCD"/>
    <w:rsid w:val="008171AC"/>
    <w:rsid w:val="008174BE"/>
    <w:rsid w:val="008177A9"/>
    <w:rsid w:val="00817CA4"/>
    <w:rsid w:val="00817D5E"/>
    <w:rsid w:val="00817DA3"/>
    <w:rsid w:val="00817E8F"/>
    <w:rsid w:val="00820000"/>
    <w:rsid w:val="00820051"/>
    <w:rsid w:val="00820058"/>
    <w:rsid w:val="00820157"/>
    <w:rsid w:val="00820522"/>
    <w:rsid w:val="0082053B"/>
    <w:rsid w:val="0082075F"/>
    <w:rsid w:val="00820C23"/>
    <w:rsid w:val="008214CD"/>
    <w:rsid w:val="0082152D"/>
    <w:rsid w:val="00821A5A"/>
    <w:rsid w:val="00821FEB"/>
    <w:rsid w:val="008220A1"/>
    <w:rsid w:val="0082250B"/>
    <w:rsid w:val="00822610"/>
    <w:rsid w:val="0082271F"/>
    <w:rsid w:val="008228C1"/>
    <w:rsid w:val="00822A1C"/>
    <w:rsid w:val="00822FC3"/>
    <w:rsid w:val="00823491"/>
    <w:rsid w:val="00823BD5"/>
    <w:rsid w:val="00823E41"/>
    <w:rsid w:val="008248E2"/>
    <w:rsid w:val="00824EDE"/>
    <w:rsid w:val="00825515"/>
    <w:rsid w:val="00825779"/>
    <w:rsid w:val="008257B2"/>
    <w:rsid w:val="00825B1C"/>
    <w:rsid w:val="008269C5"/>
    <w:rsid w:val="00826A78"/>
    <w:rsid w:val="00826C31"/>
    <w:rsid w:val="00826D6B"/>
    <w:rsid w:val="00826D81"/>
    <w:rsid w:val="00827349"/>
    <w:rsid w:val="008273AC"/>
    <w:rsid w:val="008275AA"/>
    <w:rsid w:val="00827B94"/>
    <w:rsid w:val="00827CBC"/>
    <w:rsid w:val="00827EFC"/>
    <w:rsid w:val="00827FEC"/>
    <w:rsid w:val="00830054"/>
    <w:rsid w:val="008305AB"/>
    <w:rsid w:val="00830847"/>
    <w:rsid w:val="00830B6F"/>
    <w:rsid w:val="00830CA0"/>
    <w:rsid w:val="00830D9D"/>
    <w:rsid w:val="00831052"/>
    <w:rsid w:val="00831084"/>
    <w:rsid w:val="0083113D"/>
    <w:rsid w:val="008311CC"/>
    <w:rsid w:val="00831C43"/>
    <w:rsid w:val="00831D27"/>
    <w:rsid w:val="00831FCC"/>
    <w:rsid w:val="00832538"/>
    <w:rsid w:val="00832606"/>
    <w:rsid w:val="00832BB5"/>
    <w:rsid w:val="0083336A"/>
    <w:rsid w:val="00833514"/>
    <w:rsid w:val="008338BF"/>
    <w:rsid w:val="00833EEA"/>
    <w:rsid w:val="00834034"/>
    <w:rsid w:val="00834650"/>
    <w:rsid w:val="00834962"/>
    <w:rsid w:val="00834F0D"/>
    <w:rsid w:val="008350C1"/>
    <w:rsid w:val="008350EC"/>
    <w:rsid w:val="00835879"/>
    <w:rsid w:val="008358AF"/>
    <w:rsid w:val="0083598F"/>
    <w:rsid w:val="00835D96"/>
    <w:rsid w:val="0083617C"/>
    <w:rsid w:val="00836398"/>
    <w:rsid w:val="00836CE1"/>
    <w:rsid w:val="00836DDA"/>
    <w:rsid w:val="008371AD"/>
    <w:rsid w:val="0083732D"/>
    <w:rsid w:val="008373C3"/>
    <w:rsid w:val="008373D6"/>
    <w:rsid w:val="008378C0"/>
    <w:rsid w:val="00837AFC"/>
    <w:rsid w:val="00837D8E"/>
    <w:rsid w:val="0084003E"/>
    <w:rsid w:val="0084010D"/>
    <w:rsid w:val="00840160"/>
    <w:rsid w:val="00840423"/>
    <w:rsid w:val="0084078B"/>
    <w:rsid w:val="0084091D"/>
    <w:rsid w:val="0084095D"/>
    <w:rsid w:val="00840993"/>
    <w:rsid w:val="00840A01"/>
    <w:rsid w:val="00840A3A"/>
    <w:rsid w:val="00840BA0"/>
    <w:rsid w:val="00840F72"/>
    <w:rsid w:val="008410D7"/>
    <w:rsid w:val="008414C1"/>
    <w:rsid w:val="008419AE"/>
    <w:rsid w:val="00841E79"/>
    <w:rsid w:val="008420DF"/>
    <w:rsid w:val="00842177"/>
    <w:rsid w:val="008423FC"/>
    <w:rsid w:val="00842843"/>
    <w:rsid w:val="0084292A"/>
    <w:rsid w:val="00842D95"/>
    <w:rsid w:val="00842F49"/>
    <w:rsid w:val="00843097"/>
    <w:rsid w:val="008430C8"/>
    <w:rsid w:val="008431F6"/>
    <w:rsid w:val="0084328B"/>
    <w:rsid w:val="00843415"/>
    <w:rsid w:val="008434F7"/>
    <w:rsid w:val="008436FE"/>
    <w:rsid w:val="00843B21"/>
    <w:rsid w:val="00843C75"/>
    <w:rsid w:val="00843D32"/>
    <w:rsid w:val="008440B9"/>
    <w:rsid w:val="00844229"/>
    <w:rsid w:val="0084469A"/>
    <w:rsid w:val="00844786"/>
    <w:rsid w:val="00844ADC"/>
    <w:rsid w:val="008450C8"/>
    <w:rsid w:val="008450D1"/>
    <w:rsid w:val="00845416"/>
    <w:rsid w:val="0084550C"/>
    <w:rsid w:val="00845F8F"/>
    <w:rsid w:val="00845FF9"/>
    <w:rsid w:val="0084615E"/>
    <w:rsid w:val="00846464"/>
    <w:rsid w:val="008464EA"/>
    <w:rsid w:val="00846CBE"/>
    <w:rsid w:val="008472B7"/>
    <w:rsid w:val="00847375"/>
    <w:rsid w:val="00847817"/>
    <w:rsid w:val="00847845"/>
    <w:rsid w:val="00847957"/>
    <w:rsid w:val="00847AD5"/>
    <w:rsid w:val="00847C2B"/>
    <w:rsid w:val="00847D93"/>
    <w:rsid w:val="00847E58"/>
    <w:rsid w:val="00847F58"/>
    <w:rsid w:val="00847F69"/>
    <w:rsid w:val="0085008A"/>
    <w:rsid w:val="00850356"/>
    <w:rsid w:val="00850388"/>
    <w:rsid w:val="00850660"/>
    <w:rsid w:val="00850686"/>
    <w:rsid w:val="00850DF2"/>
    <w:rsid w:val="00851391"/>
    <w:rsid w:val="008517AD"/>
    <w:rsid w:val="00851951"/>
    <w:rsid w:val="008520E0"/>
    <w:rsid w:val="0085243B"/>
    <w:rsid w:val="0085299D"/>
    <w:rsid w:val="00852A1F"/>
    <w:rsid w:val="00852B82"/>
    <w:rsid w:val="00852CAA"/>
    <w:rsid w:val="00852DC1"/>
    <w:rsid w:val="00852DD7"/>
    <w:rsid w:val="00852EBE"/>
    <w:rsid w:val="00852F19"/>
    <w:rsid w:val="008530C1"/>
    <w:rsid w:val="008531FE"/>
    <w:rsid w:val="00853221"/>
    <w:rsid w:val="00853740"/>
    <w:rsid w:val="00853756"/>
    <w:rsid w:val="0085390E"/>
    <w:rsid w:val="00853A5E"/>
    <w:rsid w:val="00853C1D"/>
    <w:rsid w:val="00854378"/>
    <w:rsid w:val="008544AA"/>
    <w:rsid w:val="008545E8"/>
    <w:rsid w:val="00854705"/>
    <w:rsid w:val="00854794"/>
    <w:rsid w:val="00854903"/>
    <w:rsid w:val="00854FD6"/>
    <w:rsid w:val="008554D3"/>
    <w:rsid w:val="00855A69"/>
    <w:rsid w:val="00855A6C"/>
    <w:rsid w:val="00855A7D"/>
    <w:rsid w:val="00855EDE"/>
    <w:rsid w:val="008561FC"/>
    <w:rsid w:val="00856236"/>
    <w:rsid w:val="0085626C"/>
    <w:rsid w:val="008562A8"/>
    <w:rsid w:val="008563D8"/>
    <w:rsid w:val="008563FB"/>
    <w:rsid w:val="0085680B"/>
    <w:rsid w:val="00856A51"/>
    <w:rsid w:val="00856BBF"/>
    <w:rsid w:val="00857242"/>
    <w:rsid w:val="00857276"/>
    <w:rsid w:val="008574C5"/>
    <w:rsid w:val="008577E1"/>
    <w:rsid w:val="00860316"/>
    <w:rsid w:val="008608FB"/>
    <w:rsid w:val="008609F5"/>
    <w:rsid w:val="00860E00"/>
    <w:rsid w:val="00861052"/>
    <w:rsid w:val="00861453"/>
    <w:rsid w:val="008614A9"/>
    <w:rsid w:val="0086167E"/>
    <w:rsid w:val="00861692"/>
    <w:rsid w:val="008619DB"/>
    <w:rsid w:val="00862018"/>
    <w:rsid w:val="00862155"/>
    <w:rsid w:val="0086224A"/>
    <w:rsid w:val="008624B3"/>
    <w:rsid w:val="00862619"/>
    <w:rsid w:val="00862A05"/>
    <w:rsid w:val="00862F5B"/>
    <w:rsid w:val="00863277"/>
    <w:rsid w:val="00863359"/>
    <w:rsid w:val="0086363E"/>
    <w:rsid w:val="00863BB6"/>
    <w:rsid w:val="00863F11"/>
    <w:rsid w:val="008644BC"/>
    <w:rsid w:val="0086470F"/>
    <w:rsid w:val="0086481C"/>
    <w:rsid w:val="008649D3"/>
    <w:rsid w:val="00864AFA"/>
    <w:rsid w:val="00864C1E"/>
    <w:rsid w:val="00864C84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431"/>
    <w:rsid w:val="00867924"/>
    <w:rsid w:val="0086798C"/>
    <w:rsid w:val="00867A36"/>
    <w:rsid w:val="00867BFF"/>
    <w:rsid w:val="00867FF2"/>
    <w:rsid w:val="00870213"/>
    <w:rsid w:val="00870466"/>
    <w:rsid w:val="008705D0"/>
    <w:rsid w:val="008706FB"/>
    <w:rsid w:val="00870B3D"/>
    <w:rsid w:val="00870B82"/>
    <w:rsid w:val="00870BF1"/>
    <w:rsid w:val="00870CA3"/>
    <w:rsid w:val="00870FC0"/>
    <w:rsid w:val="00871261"/>
    <w:rsid w:val="008714AE"/>
    <w:rsid w:val="008714B3"/>
    <w:rsid w:val="0087173E"/>
    <w:rsid w:val="0087175F"/>
    <w:rsid w:val="008717DE"/>
    <w:rsid w:val="008719B8"/>
    <w:rsid w:val="00871C1A"/>
    <w:rsid w:val="00871CB8"/>
    <w:rsid w:val="00871CD5"/>
    <w:rsid w:val="00871DE2"/>
    <w:rsid w:val="00871EFB"/>
    <w:rsid w:val="0087210D"/>
    <w:rsid w:val="008721A3"/>
    <w:rsid w:val="00872249"/>
    <w:rsid w:val="0087238B"/>
    <w:rsid w:val="0087283F"/>
    <w:rsid w:val="008728F3"/>
    <w:rsid w:val="00873586"/>
    <w:rsid w:val="0087371B"/>
    <w:rsid w:val="00873859"/>
    <w:rsid w:val="0087385B"/>
    <w:rsid w:val="00873AE9"/>
    <w:rsid w:val="00873B06"/>
    <w:rsid w:val="00873DA0"/>
    <w:rsid w:val="00873FC8"/>
    <w:rsid w:val="0087405A"/>
    <w:rsid w:val="00874301"/>
    <w:rsid w:val="0087435B"/>
    <w:rsid w:val="008744B1"/>
    <w:rsid w:val="008746FE"/>
    <w:rsid w:val="008749DC"/>
    <w:rsid w:val="00874BC1"/>
    <w:rsid w:val="00874E29"/>
    <w:rsid w:val="00874E3D"/>
    <w:rsid w:val="00875589"/>
    <w:rsid w:val="00875590"/>
    <w:rsid w:val="008757CA"/>
    <w:rsid w:val="008757FB"/>
    <w:rsid w:val="008758DA"/>
    <w:rsid w:val="00875B96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77C03"/>
    <w:rsid w:val="00877C59"/>
    <w:rsid w:val="00877FDC"/>
    <w:rsid w:val="008800CB"/>
    <w:rsid w:val="008802A9"/>
    <w:rsid w:val="00880744"/>
    <w:rsid w:val="00880897"/>
    <w:rsid w:val="008808AA"/>
    <w:rsid w:val="008809DC"/>
    <w:rsid w:val="00880CF6"/>
    <w:rsid w:val="00880F1F"/>
    <w:rsid w:val="008817A8"/>
    <w:rsid w:val="00881854"/>
    <w:rsid w:val="00881870"/>
    <w:rsid w:val="008818F4"/>
    <w:rsid w:val="0088195B"/>
    <w:rsid w:val="00881A0A"/>
    <w:rsid w:val="00881AB7"/>
    <w:rsid w:val="00881ECE"/>
    <w:rsid w:val="0088211F"/>
    <w:rsid w:val="00882284"/>
    <w:rsid w:val="00882351"/>
    <w:rsid w:val="00882360"/>
    <w:rsid w:val="00882F1C"/>
    <w:rsid w:val="00883262"/>
    <w:rsid w:val="008836B2"/>
    <w:rsid w:val="00883823"/>
    <w:rsid w:val="008839FB"/>
    <w:rsid w:val="00883A05"/>
    <w:rsid w:val="00883B43"/>
    <w:rsid w:val="00883B74"/>
    <w:rsid w:val="00883E68"/>
    <w:rsid w:val="0088460B"/>
    <w:rsid w:val="00884872"/>
    <w:rsid w:val="00884CC0"/>
    <w:rsid w:val="00884DA9"/>
    <w:rsid w:val="00885245"/>
    <w:rsid w:val="00885581"/>
    <w:rsid w:val="008855AE"/>
    <w:rsid w:val="00885770"/>
    <w:rsid w:val="008857AA"/>
    <w:rsid w:val="00885B20"/>
    <w:rsid w:val="00885F7E"/>
    <w:rsid w:val="00885FAA"/>
    <w:rsid w:val="00886155"/>
    <w:rsid w:val="008862F1"/>
    <w:rsid w:val="00886419"/>
    <w:rsid w:val="0088668E"/>
    <w:rsid w:val="0088679F"/>
    <w:rsid w:val="00886F85"/>
    <w:rsid w:val="0088700B"/>
    <w:rsid w:val="00887256"/>
    <w:rsid w:val="00887422"/>
    <w:rsid w:val="00887649"/>
    <w:rsid w:val="00887806"/>
    <w:rsid w:val="00887BA5"/>
    <w:rsid w:val="00887F9C"/>
    <w:rsid w:val="008900A1"/>
    <w:rsid w:val="0089033F"/>
    <w:rsid w:val="00890F91"/>
    <w:rsid w:val="00890FE0"/>
    <w:rsid w:val="00891167"/>
    <w:rsid w:val="00891326"/>
    <w:rsid w:val="00891712"/>
    <w:rsid w:val="00891761"/>
    <w:rsid w:val="0089184E"/>
    <w:rsid w:val="008919DE"/>
    <w:rsid w:val="00891A8E"/>
    <w:rsid w:val="00891AFD"/>
    <w:rsid w:val="00891D51"/>
    <w:rsid w:val="00891D5C"/>
    <w:rsid w:val="0089226C"/>
    <w:rsid w:val="00892299"/>
    <w:rsid w:val="0089229A"/>
    <w:rsid w:val="008922DD"/>
    <w:rsid w:val="00892528"/>
    <w:rsid w:val="00892B41"/>
    <w:rsid w:val="00892C00"/>
    <w:rsid w:val="00892CAF"/>
    <w:rsid w:val="00892DFB"/>
    <w:rsid w:val="00893395"/>
    <w:rsid w:val="008938E9"/>
    <w:rsid w:val="00893C32"/>
    <w:rsid w:val="00894229"/>
    <w:rsid w:val="00894294"/>
    <w:rsid w:val="0089459F"/>
    <w:rsid w:val="00894CC5"/>
    <w:rsid w:val="00894D71"/>
    <w:rsid w:val="00894EA3"/>
    <w:rsid w:val="00894FDD"/>
    <w:rsid w:val="00894FF3"/>
    <w:rsid w:val="00895153"/>
    <w:rsid w:val="00895202"/>
    <w:rsid w:val="0089522E"/>
    <w:rsid w:val="008956A0"/>
    <w:rsid w:val="0089580E"/>
    <w:rsid w:val="008958F8"/>
    <w:rsid w:val="00895E4B"/>
    <w:rsid w:val="008962A9"/>
    <w:rsid w:val="00896437"/>
    <w:rsid w:val="008965AE"/>
    <w:rsid w:val="008969AB"/>
    <w:rsid w:val="008969EE"/>
    <w:rsid w:val="00896CDE"/>
    <w:rsid w:val="00896DFD"/>
    <w:rsid w:val="00897250"/>
    <w:rsid w:val="0089784C"/>
    <w:rsid w:val="008979DD"/>
    <w:rsid w:val="00897D8C"/>
    <w:rsid w:val="008A0472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6CC"/>
    <w:rsid w:val="008A1719"/>
    <w:rsid w:val="008A1833"/>
    <w:rsid w:val="008A1ADB"/>
    <w:rsid w:val="008A1CC0"/>
    <w:rsid w:val="008A1DCB"/>
    <w:rsid w:val="008A1EB0"/>
    <w:rsid w:val="008A1EF8"/>
    <w:rsid w:val="008A2022"/>
    <w:rsid w:val="008A203F"/>
    <w:rsid w:val="008A244D"/>
    <w:rsid w:val="008A2586"/>
    <w:rsid w:val="008A25E0"/>
    <w:rsid w:val="008A25E3"/>
    <w:rsid w:val="008A26BC"/>
    <w:rsid w:val="008A27A4"/>
    <w:rsid w:val="008A27E1"/>
    <w:rsid w:val="008A2C2A"/>
    <w:rsid w:val="008A2CAC"/>
    <w:rsid w:val="008A2DF5"/>
    <w:rsid w:val="008A32FB"/>
    <w:rsid w:val="008A3313"/>
    <w:rsid w:val="008A35AC"/>
    <w:rsid w:val="008A35FE"/>
    <w:rsid w:val="008A36E2"/>
    <w:rsid w:val="008A375F"/>
    <w:rsid w:val="008A3928"/>
    <w:rsid w:val="008A3942"/>
    <w:rsid w:val="008A3B0B"/>
    <w:rsid w:val="008A3EBB"/>
    <w:rsid w:val="008A3F65"/>
    <w:rsid w:val="008A41FB"/>
    <w:rsid w:val="008A47BF"/>
    <w:rsid w:val="008A4860"/>
    <w:rsid w:val="008A4A54"/>
    <w:rsid w:val="008A4BE3"/>
    <w:rsid w:val="008A4EFC"/>
    <w:rsid w:val="008A5283"/>
    <w:rsid w:val="008A529C"/>
    <w:rsid w:val="008A52B3"/>
    <w:rsid w:val="008A56EC"/>
    <w:rsid w:val="008A578F"/>
    <w:rsid w:val="008A58AD"/>
    <w:rsid w:val="008A5A1D"/>
    <w:rsid w:val="008A5EB1"/>
    <w:rsid w:val="008A6025"/>
    <w:rsid w:val="008A60EF"/>
    <w:rsid w:val="008A67BD"/>
    <w:rsid w:val="008A6C0F"/>
    <w:rsid w:val="008A6E12"/>
    <w:rsid w:val="008A707E"/>
    <w:rsid w:val="008A7480"/>
    <w:rsid w:val="008A75E2"/>
    <w:rsid w:val="008A7719"/>
    <w:rsid w:val="008A7BAC"/>
    <w:rsid w:val="008A7E2D"/>
    <w:rsid w:val="008A7F9B"/>
    <w:rsid w:val="008B0224"/>
    <w:rsid w:val="008B034C"/>
    <w:rsid w:val="008B06F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1"/>
    <w:rsid w:val="008B1F4F"/>
    <w:rsid w:val="008B1F99"/>
    <w:rsid w:val="008B259C"/>
    <w:rsid w:val="008B294E"/>
    <w:rsid w:val="008B2E2C"/>
    <w:rsid w:val="008B2F9C"/>
    <w:rsid w:val="008B3137"/>
    <w:rsid w:val="008B335D"/>
    <w:rsid w:val="008B37B2"/>
    <w:rsid w:val="008B37F5"/>
    <w:rsid w:val="008B3847"/>
    <w:rsid w:val="008B3AAA"/>
    <w:rsid w:val="008B3D99"/>
    <w:rsid w:val="008B3DB6"/>
    <w:rsid w:val="008B3E0B"/>
    <w:rsid w:val="008B3F24"/>
    <w:rsid w:val="008B436B"/>
    <w:rsid w:val="008B44D2"/>
    <w:rsid w:val="008B4718"/>
    <w:rsid w:val="008B47ED"/>
    <w:rsid w:val="008B4A3E"/>
    <w:rsid w:val="008B4AC7"/>
    <w:rsid w:val="008B4B73"/>
    <w:rsid w:val="008B4B98"/>
    <w:rsid w:val="008B4BFD"/>
    <w:rsid w:val="008B4DD5"/>
    <w:rsid w:val="008B54C0"/>
    <w:rsid w:val="008B55D2"/>
    <w:rsid w:val="008B55D4"/>
    <w:rsid w:val="008B5F7A"/>
    <w:rsid w:val="008B6458"/>
    <w:rsid w:val="008B6579"/>
    <w:rsid w:val="008B66EB"/>
    <w:rsid w:val="008B6912"/>
    <w:rsid w:val="008B6A43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62A"/>
    <w:rsid w:val="008C08EA"/>
    <w:rsid w:val="008C090D"/>
    <w:rsid w:val="008C09ED"/>
    <w:rsid w:val="008C0DE9"/>
    <w:rsid w:val="008C1883"/>
    <w:rsid w:val="008C196B"/>
    <w:rsid w:val="008C1B2E"/>
    <w:rsid w:val="008C1C67"/>
    <w:rsid w:val="008C2027"/>
    <w:rsid w:val="008C2086"/>
    <w:rsid w:val="008C2235"/>
    <w:rsid w:val="008C2688"/>
    <w:rsid w:val="008C26FC"/>
    <w:rsid w:val="008C2AF9"/>
    <w:rsid w:val="008C2DB7"/>
    <w:rsid w:val="008C2F21"/>
    <w:rsid w:val="008C34EE"/>
    <w:rsid w:val="008C3678"/>
    <w:rsid w:val="008C3965"/>
    <w:rsid w:val="008C3AA2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528"/>
    <w:rsid w:val="008C58D3"/>
    <w:rsid w:val="008C58EA"/>
    <w:rsid w:val="008C5920"/>
    <w:rsid w:val="008C5FB1"/>
    <w:rsid w:val="008C60BA"/>
    <w:rsid w:val="008C6399"/>
    <w:rsid w:val="008C6493"/>
    <w:rsid w:val="008C64E0"/>
    <w:rsid w:val="008C655D"/>
    <w:rsid w:val="008C67A9"/>
    <w:rsid w:val="008C6801"/>
    <w:rsid w:val="008C695E"/>
    <w:rsid w:val="008C69B9"/>
    <w:rsid w:val="008C6BEE"/>
    <w:rsid w:val="008C6EA0"/>
    <w:rsid w:val="008C709D"/>
    <w:rsid w:val="008C742D"/>
    <w:rsid w:val="008C77C7"/>
    <w:rsid w:val="008C7924"/>
    <w:rsid w:val="008C7BA1"/>
    <w:rsid w:val="008C7F51"/>
    <w:rsid w:val="008D012C"/>
    <w:rsid w:val="008D02F4"/>
    <w:rsid w:val="008D037A"/>
    <w:rsid w:val="008D0A30"/>
    <w:rsid w:val="008D0A3B"/>
    <w:rsid w:val="008D0B5E"/>
    <w:rsid w:val="008D0B92"/>
    <w:rsid w:val="008D1229"/>
    <w:rsid w:val="008D1279"/>
    <w:rsid w:val="008D154B"/>
    <w:rsid w:val="008D198A"/>
    <w:rsid w:val="008D1ACD"/>
    <w:rsid w:val="008D1CB6"/>
    <w:rsid w:val="008D1E98"/>
    <w:rsid w:val="008D1FBC"/>
    <w:rsid w:val="008D2024"/>
    <w:rsid w:val="008D2353"/>
    <w:rsid w:val="008D265D"/>
    <w:rsid w:val="008D27C0"/>
    <w:rsid w:val="008D28CE"/>
    <w:rsid w:val="008D2980"/>
    <w:rsid w:val="008D2D6C"/>
    <w:rsid w:val="008D2E8E"/>
    <w:rsid w:val="008D2F41"/>
    <w:rsid w:val="008D310E"/>
    <w:rsid w:val="008D3452"/>
    <w:rsid w:val="008D35BD"/>
    <w:rsid w:val="008D3773"/>
    <w:rsid w:val="008D3888"/>
    <w:rsid w:val="008D3A31"/>
    <w:rsid w:val="008D3A85"/>
    <w:rsid w:val="008D3B22"/>
    <w:rsid w:val="008D3B88"/>
    <w:rsid w:val="008D3D97"/>
    <w:rsid w:val="008D3D9D"/>
    <w:rsid w:val="008D3F05"/>
    <w:rsid w:val="008D3F1E"/>
    <w:rsid w:val="008D458D"/>
    <w:rsid w:val="008D489B"/>
    <w:rsid w:val="008D4AA1"/>
    <w:rsid w:val="008D4E6E"/>
    <w:rsid w:val="008D4E8B"/>
    <w:rsid w:val="008D4E90"/>
    <w:rsid w:val="008D4E95"/>
    <w:rsid w:val="008D4F8F"/>
    <w:rsid w:val="008D5126"/>
    <w:rsid w:val="008D53AD"/>
    <w:rsid w:val="008D547A"/>
    <w:rsid w:val="008D5502"/>
    <w:rsid w:val="008D5727"/>
    <w:rsid w:val="008D5A92"/>
    <w:rsid w:val="008D5B4A"/>
    <w:rsid w:val="008D5C1B"/>
    <w:rsid w:val="008D5CAB"/>
    <w:rsid w:val="008D5DE7"/>
    <w:rsid w:val="008D60DC"/>
    <w:rsid w:val="008D63B2"/>
    <w:rsid w:val="008D679C"/>
    <w:rsid w:val="008D69CD"/>
    <w:rsid w:val="008D6A1A"/>
    <w:rsid w:val="008D6C3B"/>
    <w:rsid w:val="008D6DCC"/>
    <w:rsid w:val="008D6FD1"/>
    <w:rsid w:val="008D7216"/>
    <w:rsid w:val="008D722D"/>
    <w:rsid w:val="008D772F"/>
    <w:rsid w:val="008E00B3"/>
    <w:rsid w:val="008E0244"/>
    <w:rsid w:val="008E04F2"/>
    <w:rsid w:val="008E0641"/>
    <w:rsid w:val="008E080E"/>
    <w:rsid w:val="008E090C"/>
    <w:rsid w:val="008E0EB1"/>
    <w:rsid w:val="008E0FD3"/>
    <w:rsid w:val="008E123E"/>
    <w:rsid w:val="008E126C"/>
    <w:rsid w:val="008E1605"/>
    <w:rsid w:val="008E164A"/>
    <w:rsid w:val="008E187E"/>
    <w:rsid w:val="008E1CB4"/>
    <w:rsid w:val="008E200C"/>
    <w:rsid w:val="008E23DF"/>
    <w:rsid w:val="008E253A"/>
    <w:rsid w:val="008E27EB"/>
    <w:rsid w:val="008E2A08"/>
    <w:rsid w:val="008E2B7C"/>
    <w:rsid w:val="008E3080"/>
    <w:rsid w:val="008E3F8E"/>
    <w:rsid w:val="008E4105"/>
    <w:rsid w:val="008E41ED"/>
    <w:rsid w:val="008E4206"/>
    <w:rsid w:val="008E4314"/>
    <w:rsid w:val="008E44A1"/>
    <w:rsid w:val="008E49A7"/>
    <w:rsid w:val="008E4A90"/>
    <w:rsid w:val="008E4C84"/>
    <w:rsid w:val="008E4E31"/>
    <w:rsid w:val="008E4E6F"/>
    <w:rsid w:val="008E5251"/>
    <w:rsid w:val="008E5336"/>
    <w:rsid w:val="008E576D"/>
    <w:rsid w:val="008E590D"/>
    <w:rsid w:val="008E5CFE"/>
    <w:rsid w:val="008E5E4C"/>
    <w:rsid w:val="008E5F19"/>
    <w:rsid w:val="008E60A6"/>
    <w:rsid w:val="008E6266"/>
    <w:rsid w:val="008E6342"/>
    <w:rsid w:val="008E6404"/>
    <w:rsid w:val="008E6592"/>
    <w:rsid w:val="008E66CB"/>
    <w:rsid w:val="008E6902"/>
    <w:rsid w:val="008E73B7"/>
    <w:rsid w:val="008E7590"/>
    <w:rsid w:val="008E763D"/>
    <w:rsid w:val="008E7885"/>
    <w:rsid w:val="008E7B8B"/>
    <w:rsid w:val="008F0296"/>
    <w:rsid w:val="008F02C8"/>
    <w:rsid w:val="008F078B"/>
    <w:rsid w:val="008F0AA5"/>
    <w:rsid w:val="008F1111"/>
    <w:rsid w:val="008F113C"/>
    <w:rsid w:val="008F1BC1"/>
    <w:rsid w:val="008F1CC5"/>
    <w:rsid w:val="008F2258"/>
    <w:rsid w:val="008F275C"/>
    <w:rsid w:val="008F2ADF"/>
    <w:rsid w:val="008F2BE2"/>
    <w:rsid w:val="008F2C40"/>
    <w:rsid w:val="008F2E8F"/>
    <w:rsid w:val="008F3038"/>
    <w:rsid w:val="008F3357"/>
    <w:rsid w:val="008F34F4"/>
    <w:rsid w:val="008F3CC1"/>
    <w:rsid w:val="008F3E66"/>
    <w:rsid w:val="008F3F30"/>
    <w:rsid w:val="008F424B"/>
    <w:rsid w:val="008F434D"/>
    <w:rsid w:val="008F44DC"/>
    <w:rsid w:val="008F463F"/>
    <w:rsid w:val="008F4698"/>
    <w:rsid w:val="008F46EC"/>
    <w:rsid w:val="008F47D0"/>
    <w:rsid w:val="008F47E0"/>
    <w:rsid w:val="008F4A76"/>
    <w:rsid w:val="008F4A9A"/>
    <w:rsid w:val="008F4AD8"/>
    <w:rsid w:val="008F4B4C"/>
    <w:rsid w:val="008F4B9C"/>
    <w:rsid w:val="008F51DB"/>
    <w:rsid w:val="008F51FA"/>
    <w:rsid w:val="008F5B6C"/>
    <w:rsid w:val="008F5F77"/>
    <w:rsid w:val="008F623B"/>
    <w:rsid w:val="008F6300"/>
    <w:rsid w:val="008F65E1"/>
    <w:rsid w:val="008F666B"/>
    <w:rsid w:val="008F69E7"/>
    <w:rsid w:val="008F6BD8"/>
    <w:rsid w:val="008F6CC2"/>
    <w:rsid w:val="008F6D88"/>
    <w:rsid w:val="008F6FBB"/>
    <w:rsid w:val="008F7194"/>
    <w:rsid w:val="008F720A"/>
    <w:rsid w:val="008F7692"/>
    <w:rsid w:val="008F77C4"/>
    <w:rsid w:val="008F7C63"/>
    <w:rsid w:val="008F7E63"/>
    <w:rsid w:val="009008FE"/>
    <w:rsid w:val="00900983"/>
    <w:rsid w:val="00900ADA"/>
    <w:rsid w:val="00900C9A"/>
    <w:rsid w:val="00900E64"/>
    <w:rsid w:val="00900EBB"/>
    <w:rsid w:val="009014DC"/>
    <w:rsid w:val="009016A9"/>
    <w:rsid w:val="00901B73"/>
    <w:rsid w:val="00901FFA"/>
    <w:rsid w:val="00902091"/>
    <w:rsid w:val="0090216C"/>
    <w:rsid w:val="00902179"/>
    <w:rsid w:val="00902276"/>
    <w:rsid w:val="00902383"/>
    <w:rsid w:val="00902405"/>
    <w:rsid w:val="0090254C"/>
    <w:rsid w:val="0090287D"/>
    <w:rsid w:val="00902B19"/>
    <w:rsid w:val="00902D8E"/>
    <w:rsid w:val="00902F4D"/>
    <w:rsid w:val="009030FE"/>
    <w:rsid w:val="0090316B"/>
    <w:rsid w:val="00903447"/>
    <w:rsid w:val="0090353B"/>
    <w:rsid w:val="00903569"/>
    <w:rsid w:val="00903649"/>
    <w:rsid w:val="009036EE"/>
    <w:rsid w:val="0090386F"/>
    <w:rsid w:val="009039A8"/>
    <w:rsid w:val="009039B1"/>
    <w:rsid w:val="00903DE5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8AD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0A6"/>
    <w:rsid w:val="00907957"/>
    <w:rsid w:val="00907DB1"/>
    <w:rsid w:val="00910405"/>
    <w:rsid w:val="0091053E"/>
    <w:rsid w:val="00910581"/>
    <w:rsid w:val="009106D4"/>
    <w:rsid w:val="00910718"/>
    <w:rsid w:val="009108BC"/>
    <w:rsid w:val="00910AA4"/>
    <w:rsid w:val="00910D49"/>
    <w:rsid w:val="00910F5F"/>
    <w:rsid w:val="00910F9B"/>
    <w:rsid w:val="00911028"/>
    <w:rsid w:val="00911044"/>
    <w:rsid w:val="00911501"/>
    <w:rsid w:val="00911626"/>
    <w:rsid w:val="0091172E"/>
    <w:rsid w:val="00911984"/>
    <w:rsid w:val="0091199D"/>
    <w:rsid w:val="009119D9"/>
    <w:rsid w:val="00911C69"/>
    <w:rsid w:val="00911CB3"/>
    <w:rsid w:val="00911CC7"/>
    <w:rsid w:val="00912006"/>
    <w:rsid w:val="0091206A"/>
    <w:rsid w:val="0091213D"/>
    <w:rsid w:val="009122F5"/>
    <w:rsid w:val="00912F2B"/>
    <w:rsid w:val="0091335D"/>
    <w:rsid w:val="00913897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0B2"/>
    <w:rsid w:val="0091559C"/>
    <w:rsid w:val="0091566D"/>
    <w:rsid w:val="009157C4"/>
    <w:rsid w:val="00915C5D"/>
    <w:rsid w:val="00916237"/>
    <w:rsid w:val="009163A1"/>
    <w:rsid w:val="00916860"/>
    <w:rsid w:val="00916933"/>
    <w:rsid w:val="00917378"/>
    <w:rsid w:val="00917558"/>
    <w:rsid w:val="00917566"/>
    <w:rsid w:val="009176C8"/>
    <w:rsid w:val="00917BDA"/>
    <w:rsid w:val="00917C7E"/>
    <w:rsid w:val="009204DD"/>
    <w:rsid w:val="00920604"/>
    <w:rsid w:val="009207AB"/>
    <w:rsid w:val="00920F3E"/>
    <w:rsid w:val="009212C6"/>
    <w:rsid w:val="009218EB"/>
    <w:rsid w:val="00921B64"/>
    <w:rsid w:val="00921BC4"/>
    <w:rsid w:val="00921C3C"/>
    <w:rsid w:val="00921C9F"/>
    <w:rsid w:val="00921CAB"/>
    <w:rsid w:val="0092218A"/>
    <w:rsid w:val="00922286"/>
    <w:rsid w:val="00922F43"/>
    <w:rsid w:val="009233D9"/>
    <w:rsid w:val="00923664"/>
    <w:rsid w:val="00923CBE"/>
    <w:rsid w:val="00924031"/>
    <w:rsid w:val="00924677"/>
    <w:rsid w:val="009249F5"/>
    <w:rsid w:val="00924EAD"/>
    <w:rsid w:val="0092517A"/>
    <w:rsid w:val="009251C3"/>
    <w:rsid w:val="00925B76"/>
    <w:rsid w:val="00925BBB"/>
    <w:rsid w:val="00925C09"/>
    <w:rsid w:val="009260C4"/>
    <w:rsid w:val="0092636D"/>
    <w:rsid w:val="0092642C"/>
    <w:rsid w:val="0092674F"/>
    <w:rsid w:val="00926AFD"/>
    <w:rsid w:val="00926B20"/>
    <w:rsid w:val="00926B83"/>
    <w:rsid w:val="00927953"/>
    <w:rsid w:val="0092798A"/>
    <w:rsid w:val="009279CB"/>
    <w:rsid w:val="00927A2F"/>
    <w:rsid w:val="00927A7C"/>
    <w:rsid w:val="00927C19"/>
    <w:rsid w:val="00927CA1"/>
    <w:rsid w:val="00927F96"/>
    <w:rsid w:val="00927FD9"/>
    <w:rsid w:val="0093001D"/>
    <w:rsid w:val="009300DB"/>
    <w:rsid w:val="009301C5"/>
    <w:rsid w:val="00930657"/>
    <w:rsid w:val="00930895"/>
    <w:rsid w:val="00930A31"/>
    <w:rsid w:val="00930CBD"/>
    <w:rsid w:val="00930DA4"/>
    <w:rsid w:val="00930ECF"/>
    <w:rsid w:val="00930F0C"/>
    <w:rsid w:val="00930FE6"/>
    <w:rsid w:val="00931014"/>
    <w:rsid w:val="009311F8"/>
    <w:rsid w:val="0093131F"/>
    <w:rsid w:val="00931B85"/>
    <w:rsid w:val="0093206A"/>
    <w:rsid w:val="00932363"/>
    <w:rsid w:val="009325A6"/>
    <w:rsid w:val="0093266F"/>
    <w:rsid w:val="0093277F"/>
    <w:rsid w:val="00932BE6"/>
    <w:rsid w:val="00932F3A"/>
    <w:rsid w:val="00932FCD"/>
    <w:rsid w:val="00933197"/>
    <w:rsid w:val="009331F3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9D"/>
    <w:rsid w:val="009359BD"/>
    <w:rsid w:val="00935BE1"/>
    <w:rsid w:val="00936078"/>
    <w:rsid w:val="00936645"/>
    <w:rsid w:val="00936811"/>
    <w:rsid w:val="00936D07"/>
    <w:rsid w:val="00936D3A"/>
    <w:rsid w:val="00936EC1"/>
    <w:rsid w:val="00936F88"/>
    <w:rsid w:val="00936FE6"/>
    <w:rsid w:val="00937257"/>
    <w:rsid w:val="009376B3"/>
    <w:rsid w:val="0093782A"/>
    <w:rsid w:val="009378CA"/>
    <w:rsid w:val="00937BD8"/>
    <w:rsid w:val="00937CD9"/>
    <w:rsid w:val="00937F6B"/>
    <w:rsid w:val="00937FA6"/>
    <w:rsid w:val="009400E2"/>
    <w:rsid w:val="0094027E"/>
    <w:rsid w:val="0094077E"/>
    <w:rsid w:val="009407FA"/>
    <w:rsid w:val="009409BE"/>
    <w:rsid w:val="00940AF4"/>
    <w:rsid w:val="00940B56"/>
    <w:rsid w:val="00940FC7"/>
    <w:rsid w:val="00940FF9"/>
    <w:rsid w:val="0094103F"/>
    <w:rsid w:val="00941D77"/>
    <w:rsid w:val="0094270C"/>
    <w:rsid w:val="00942852"/>
    <w:rsid w:val="00942870"/>
    <w:rsid w:val="00942D7C"/>
    <w:rsid w:val="00942E6B"/>
    <w:rsid w:val="00942E8D"/>
    <w:rsid w:val="00942F33"/>
    <w:rsid w:val="009433DF"/>
    <w:rsid w:val="00943477"/>
    <w:rsid w:val="00943538"/>
    <w:rsid w:val="009438D3"/>
    <w:rsid w:val="00943910"/>
    <w:rsid w:val="00943A01"/>
    <w:rsid w:val="00943B64"/>
    <w:rsid w:val="00943C2E"/>
    <w:rsid w:val="00943EAE"/>
    <w:rsid w:val="009446C3"/>
    <w:rsid w:val="009446C6"/>
    <w:rsid w:val="00944767"/>
    <w:rsid w:val="009448E4"/>
    <w:rsid w:val="00944A4D"/>
    <w:rsid w:val="00945392"/>
    <w:rsid w:val="00945403"/>
    <w:rsid w:val="009459A9"/>
    <w:rsid w:val="00946135"/>
    <w:rsid w:val="0094625E"/>
    <w:rsid w:val="00946426"/>
    <w:rsid w:val="00946486"/>
    <w:rsid w:val="00946558"/>
    <w:rsid w:val="00946642"/>
    <w:rsid w:val="009467B4"/>
    <w:rsid w:val="00946873"/>
    <w:rsid w:val="00946AE9"/>
    <w:rsid w:val="00946CE7"/>
    <w:rsid w:val="00946D1F"/>
    <w:rsid w:val="00946D87"/>
    <w:rsid w:val="00946DFA"/>
    <w:rsid w:val="00946E8A"/>
    <w:rsid w:val="00946F8A"/>
    <w:rsid w:val="009471BA"/>
    <w:rsid w:val="009472E8"/>
    <w:rsid w:val="009474BF"/>
    <w:rsid w:val="00947974"/>
    <w:rsid w:val="00947D74"/>
    <w:rsid w:val="00947DD3"/>
    <w:rsid w:val="00947E85"/>
    <w:rsid w:val="00950307"/>
    <w:rsid w:val="00950465"/>
    <w:rsid w:val="00950F29"/>
    <w:rsid w:val="009510B2"/>
    <w:rsid w:val="00951138"/>
    <w:rsid w:val="0095113D"/>
    <w:rsid w:val="00951474"/>
    <w:rsid w:val="00951661"/>
    <w:rsid w:val="00951D72"/>
    <w:rsid w:val="00951DBB"/>
    <w:rsid w:val="00951E82"/>
    <w:rsid w:val="0095215C"/>
    <w:rsid w:val="00952182"/>
    <w:rsid w:val="009527A2"/>
    <w:rsid w:val="009529CC"/>
    <w:rsid w:val="00952E11"/>
    <w:rsid w:val="009530B4"/>
    <w:rsid w:val="00953285"/>
    <w:rsid w:val="00953289"/>
    <w:rsid w:val="009535D8"/>
    <w:rsid w:val="009536D4"/>
    <w:rsid w:val="00953808"/>
    <w:rsid w:val="00953B0E"/>
    <w:rsid w:val="00953DC5"/>
    <w:rsid w:val="0095406C"/>
    <w:rsid w:val="0095479E"/>
    <w:rsid w:val="00954E7F"/>
    <w:rsid w:val="00954F3C"/>
    <w:rsid w:val="00955695"/>
    <w:rsid w:val="009556C2"/>
    <w:rsid w:val="009559B0"/>
    <w:rsid w:val="00955DBC"/>
    <w:rsid w:val="00955E9D"/>
    <w:rsid w:val="009561CA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AA3"/>
    <w:rsid w:val="00957B06"/>
    <w:rsid w:val="00957C52"/>
    <w:rsid w:val="00957CB2"/>
    <w:rsid w:val="00957E29"/>
    <w:rsid w:val="00957F45"/>
    <w:rsid w:val="00960053"/>
    <w:rsid w:val="009602D9"/>
    <w:rsid w:val="009603D8"/>
    <w:rsid w:val="00960578"/>
    <w:rsid w:val="00960758"/>
    <w:rsid w:val="009607F6"/>
    <w:rsid w:val="009608E5"/>
    <w:rsid w:val="00960C05"/>
    <w:rsid w:val="00960C68"/>
    <w:rsid w:val="0096124B"/>
    <w:rsid w:val="009612B5"/>
    <w:rsid w:val="00961354"/>
    <w:rsid w:val="00961431"/>
    <w:rsid w:val="00961525"/>
    <w:rsid w:val="00961765"/>
    <w:rsid w:val="00961A0A"/>
    <w:rsid w:val="00961A15"/>
    <w:rsid w:val="00961BA7"/>
    <w:rsid w:val="00961E29"/>
    <w:rsid w:val="00962004"/>
    <w:rsid w:val="00962284"/>
    <w:rsid w:val="00962392"/>
    <w:rsid w:val="00962518"/>
    <w:rsid w:val="00962903"/>
    <w:rsid w:val="00962A5C"/>
    <w:rsid w:val="00962D33"/>
    <w:rsid w:val="00962D69"/>
    <w:rsid w:val="009632E1"/>
    <w:rsid w:val="009634FC"/>
    <w:rsid w:val="00963B6E"/>
    <w:rsid w:val="00963D67"/>
    <w:rsid w:val="009642F6"/>
    <w:rsid w:val="00964673"/>
    <w:rsid w:val="009648A7"/>
    <w:rsid w:val="00964D2B"/>
    <w:rsid w:val="00964F84"/>
    <w:rsid w:val="00965230"/>
    <w:rsid w:val="00965408"/>
    <w:rsid w:val="0096545D"/>
    <w:rsid w:val="0096573F"/>
    <w:rsid w:val="00965FC6"/>
    <w:rsid w:val="009666E5"/>
    <w:rsid w:val="00966BDB"/>
    <w:rsid w:val="00966CD4"/>
    <w:rsid w:val="00966DB9"/>
    <w:rsid w:val="00967378"/>
    <w:rsid w:val="009675D6"/>
    <w:rsid w:val="00967659"/>
    <w:rsid w:val="0096775C"/>
    <w:rsid w:val="009701AC"/>
    <w:rsid w:val="00970288"/>
    <w:rsid w:val="00970605"/>
    <w:rsid w:val="009709B1"/>
    <w:rsid w:val="00970C5A"/>
    <w:rsid w:val="00970E18"/>
    <w:rsid w:val="0097148A"/>
    <w:rsid w:val="0097166C"/>
    <w:rsid w:val="00971AA4"/>
    <w:rsid w:val="00971BFE"/>
    <w:rsid w:val="00971C29"/>
    <w:rsid w:val="00971FAE"/>
    <w:rsid w:val="009720DB"/>
    <w:rsid w:val="009728ED"/>
    <w:rsid w:val="00972C26"/>
    <w:rsid w:val="00972C79"/>
    <w:rsid w:val="00972C8E"/>
    <w:rsid w:val="00972FA7"/>
    <w:rsid w:val="00972FFA"/>
    <w:rsid w:val="00973017"/>
    <w:rsid w:val="0097308B"/>
    <w:rsid w:val="009730B0"/>
    <w:rsid w:val="009730CF"/>
    <w:rsid w:val="009731D3"/>
    <w:rsid w:val="0097338B"/>
    <w:rsid w:val="0097373E"/>
    <w:rsid w:val="009738AB"/>
    <w:rsid w:val="00973B22"/>
    <w:rsid w:val="0097402E"/>
    <w:rsid w:val="009743D1"/>
    <w:rsid w:val="009744F2"/>
    <w:rsid w:val="00974514"/>
    <w:rsid w:val="00974694"/>
    <w:rsid w:val="00974844"/>
    <w:rsid w:val="009748D9"/>
    <w:rsid w:val="009749B7"/>
    <w:rsid w:val="00974D30"/>
    <w:rsid w:val="00974E41"/>
    <w:rsid w:val="00974EEC"/>
    <w:rsid w:val="00974F57"/>
    <w:rsid w:val="00975264"/>
    <w:rsid w:val="009753A4"/>
    <w:rsid w:val="00975576"/>
    <w:rsid w:val="00975AB8"/>
    <w:rsid w:val="00975AD4"/>
    <w:rsid w:val="00975C16"/>
    <w:rsid w:val="00975CA5"/>
    <w:rsid w:val="00975E7F"/>
    <w:rsid w:val="00975E9C"/>
    <w:rsid w:val="00975F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AA1"/>
    <w:rsid w:val="00977DA0"/>
    <w:rsid w:val="00977E64"/>
    <w:rsid w:val="0098006E"/>
    <w:rsid w:val="009801E1"/>
    <w:rsid w:val="009802C0"/>
    <w:rsid w:val="00980958"/>
    <w:rsid w:val="00980C3C"/>
    <w:rsid w:val="00980E45"/>
    <w:rsid w:val="00980ED9"/>
    <w:rsid w:val="00981060"/>
    <w:rsid w:val="009812F9"/>
    <w:rsid w:val="0098158A"/>
    <w:rsid w:val="009815B1"/>
    <w:rsid w:val="00981728"/>
    <w:rsid w:val="009817DE"/>
    <w:rsid w:val="00981BD7"/>
    <w:rsid w:val="009823A0"/>
    <w:rsid w:val="0098266A"/>
    <w:rsid w:val="0098278E"/>
    <w:rsid w:val="00982AC2"/>
    <w:rsid w:val="00982C2A"/>
    <w:rsid w:val="00982CF8"/>
    <w:rsid w:val="00983063"/>
    <w:rsid w:val="00983092"/>
    <w:rsid w:val="00983B85"/>
    <w:rsid w:val="00983D15"/>
    <w:rsid w:val="00983D7A"/>
    <w:rsid w:val="00983EDF"/>
    <w:rsid w:val="00983F41"/>
    <w:rsid w:val="00984393"/>
    <w:rsid w:val="00984417"/>
    <w:rsid w:val="0098468B"/>
    <w:rsid w:val="009848B2"/>
    <w:rsid w:val="00984990"/>
    <w:rsid w:val="00984AF9"/>
    <w:rsid w:val="00984CE5"/>
    <w:rsid w:val="00984E14"/>
    <w:rsid w:val="00984F17"/>
    <w:rsid w:val="00985326"/>
    <w:rsid w:val="00985451"/>
    <w:rsid w:val="00985468"/>
    <w:rsid w:val="00985779"/>
    <w:rsid w:val="00985897"/>
    <w:rsid w:val="00985A53"/>
    <w:rsid w:val="00985E5A"/>
    <w:rsid w:val="00986236"/>
    <w:rsid w:val="009862B2"/>
    <w:rsid w:val="009863C6"/>
    <w:rsid w:val="00986990"/>
    <w:rsid w:val="00986B0B"/>
    <w:rsid w:val="00986CAE"/>
    <w:rsid w:val="00986F0C"/>
    <w:rsid w:val="00986F98"/>
    <w:rsid w:val="009870BF"/>
    <w:rsid w:val="00987117"/>
    <w:rsid w:val="0098741C"/>
    <w:rsid w:val="00987900"/>
    <w:rsid w:val="00987B71"/>
    <w:rsid w:val="00990151"/>
    <w:rsid w:val="009904EB"/>
    <w:rsid w:val="0099081F"/>
    <w:rsid w:val="00990893"/>
    <w:rsid w:val="00990B8B"/>
    <w:rsid w:val="00990C40"/>
    <w:rsid w:val="00990D10"/>
    <w:rsid w:val="0099113E"/>
    <w:rsid w:val="00991253"/>
    <w:rsid w:val="009913B7"/>
    <w:rsid w:val="009914C1"/>
    <w:rsid w:val="00991507"/>
    <w:rsid w:val="00991698"/>
    <w:rsid w:val="009918F7"/>
    <w:rsid w:val="009919D5"/>
    <w:rsid w:val="009919DD"/>
    <w:rsid w:val="00991CF1"/>
    <w:rsid w:val="00992286"/>
    <w:rsid w:val="0099242C"/>
    <w:rsid w:val="0099247A"/>
    <w:rsid w:val="009925D3"/>
    <w:rsid w:val="009928DA"/>
    <w:rsid w:val="00992937"/>
    <w:rsid w:val="0099296C"/>
    <w:rsid w:val="009929D6"/>
    <w:rsid w:val="00992C6E"/>
    <w:rsid w:val="00992F80"/>
    <w:rsid w:val="00993384"/>
    <w:rsid w:val="00993796"/>
    <w:rsid w:val="00993C10"/>
    <w:rsid w:val="00993E4B"/>
    <w:rsid w:val="00994209"/>
    <w:rsid w:val="00994287"/>
    <w:rsid w:val="00994380"/>
    <w:rsid w:val="00994463"/>
    <w:rsid w:val="00994761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9B"/>
    <w:rsid w:val="00995FE3"/>
    <w:rsid w:val="009966FA"/>
    <w:rsid w:val="00996A97"/>
    <w:rsid w:val="00996D30"/>
    <w:rsid w:val="009970F3"/>
    <w:rsid w:val="00997145"/>
    <w:rsid w:val="009972DA"/>
    <w:rsid w:val="0099738B"/>
    <w:rsid w:val="009977D7"/>
    <w:rsid w:val="00997AFD"/>
    <w:rsid w:val="00997CED"/>
    <w:rsid w:val="009A0727"/>
    <w:rsid w:val="009A09DD"/>
    <w:rsid w:val="009A0A95"/>
    <w:rsid w:val="009A0DA4"/>
    <w:rsid w:val="009A1053"/>
    <w:rsid w:val="009A12C4"/>
    <w:rsid w:val="009A1462"/>
    <w:rsid w:val="009A1538"/>
    <w:rsid w:val="009A16FF"/>
    <w:rsid w:val="009A174F"/>
    <w:rsid w:val="009A1804"/>
    <w:rsid w:val="009A1861"/>
    <w:rsid w:val="009A18E0"/>
    <w:rsid w:val="009A1EB2"/>
    <w:rsid w:val="009A1F14"/>
    <w:rsid w:val="009A23BE"/>
    <w:rsid w:val="009A29A3"/>
    <w:rsid w:val="009A2E6F"/>
    <w:rsid w:val="009A320A"/>
    <w:rsid w:val="009A3AB3"/>
    <w:rsid w:val="009A3BCD"/>
    <w:rsid w:val="009A3F2C"/>
    <w:rsid w:val="009A4037"/>
    <w:rsid w:val="009A41DB"/>
    <w:rsid w:val="009A420B"/>
    <w:rsid w:val="009A42B9"/>
    <w:rsid w:val="009A4350"/>
    <w:rsid w:val="009A4651"/>
    <w:rsid w:val="009A4ABF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21E"/>
    <w:rsid w:val="009A6370"/>
    <w:rsid w:val="009A63D9"/>
    <w:rsid w:val="009A6494"/>
    <w:rsid w:val="009A654A"/>
    <w:rsid w:val="009A6890"/>
    <w:rsid w:val="009A68E9"/>
    <w:rsid w:val="009A68EF"/>
    <w:rsid w:val="009A6A96"/>
    <w:rsid w:val="009A6AB4"/>
    <w:rsid w:val="009A6C9A"/>
    <w:rsid w:val="009A7413"/>
    <w:rsid w:val="009A766C"/>
    <w:rsid w:val="009A76B7"/>
    <w:rsid w:val="009B02A8"/>
    <w:rsid w:val="009B0352"/>
    <w:rsid w:val="009B082C"/>
    <w:rsid w:val="009B0A9F"/>
    <w:rsid w:val="009B0E02"/>
    <w:rsid w:val="009B0E6F"/>
    <w:rsid w:val="009B10EB"/>
    <w:rsid w:val="009B11FA"/>
    <w:rsid w:val="009B159B"/>
    <w:rsid w:val="009B176F"/>
    <w:rsid w:val="009B1CD8"/>
    <w:rsid w:val="009B2230"/>
    <w:rsid w:val="009B257D"/>
    <w:rsid w:val="009B2AD6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4E8"/>
    <w:rsid w:val="009B45C3"/>
    <w:rsid w:val="009B47A9"/>
    <w:rsid w:val="009B4C05"/>
    <w:rsid w:val="009B4C96"/>
    <w:rsid w:val="009B4CA0"/>
    <w:rsid w:val="009B4D42"/>
    <w:rsid w:val="009B539C"/>
    <w:rsid w:val="009B5441"/>
    <w:rsid w:val="009B575C"/>
    <w:rsid w:val="009B5843"/>
    <w:rsid w:val="009B58D6"/>
    <w:rsid w:val="009B5DD0"/>
    <w:rsid w:val="009B5E65"/>
    <w:rsid w:val="009B5F98"/>
    <w:rsid w:val="009B612E"/>
    <w:rsid w:val="009B615C"/>
    <w:rsid w:val="009B6174"/>
    <w:rsid w:val="009B61AA"/>
    <w:rsid w:val="009B622E"/>
    <w:rsid w:val="009B65A0"/>
    <w:rsid w:val="009B68F3"/>
    <w:rsid w:val="009B6924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09A"/>
    <w:rsid w:val="009C01C2"/>
    <w:rsid w:val="009C028B"/>
    <w:rsid w:val="009C04AD"/>
    <w:rsid w:val="009C0652"/>
    <w:rsid w:val="009C0881"/>
    <w:rsid w:val="009C0885"/>
    <w:rsid w:val="009C0904"/>
    <w:rsid w:val="009C0956"/>
    <w:rsid w:val="009C100A"/>
    <w:rsid w:val="009C13D9"/>
    <w:rsid w:val="009C1516"/>
    <w:rsid w:val="009C1861"/>
    <w:rsid w:val="009C1934"/>
    <w:rsid w:val="009C1A7E"/>
    <w:rsid w:val="009C1C5A"/>
    <w:rsid w:val="009C1FDB"/>
    <w:rsid w:val="009C209A"/>
    <w:rsid w:val="009C20F0"/>
    <w:rsid w:val="009C2205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D6E"/>
    <w:rsid w:val="009C3F6F"/>
    <w:rsid w:val="009C3FC1"/>
    <w:rsid w:val="009C4144"/>
    <w:rsid w:val="009C414A"/>
    <w:rsid w:val="009C4336"/>
    <w:rsid w:val="009C43A5"/>
    <w:rsid w:val="009C44D9"/>
    <w:rsid w:val="009C4593"/>
    <w:rsid w:val="009C46E8"/>
    <w:rsid w:val="009C483D"/>
    <w:rsid w:val="009C489A"/>
    <w:rsid w:val="009C48B2"/>
    <w:rsid w:val="009C4A21"/>
    <w:rsid w:val="009C4B41"/>
    <w:rsid w:val="009C4BCC"/>
    <w:rsid w:val="009C4FA6"/>
    <w:rsid w:val="009C513D"/>
    <w:rsid w:val="009C5A7A"/>
    <w:rsid w:val="009C5EB1"/>
    <w:rsid w:val="009C6516"/>
    <w:rsid w:val="009C6697"/>
    <w:rsid w:val="009C6978"/>
    <w:rsid w:val="009C6BB1"/>
    <w:rsid w:val="009C6D69"/>
    <w:rsid w:val="009C72D8"/>
    <w:rsid w:val="009C7337"/>
    <w:rsid w:val="009C77A7"/>
    <w:rsid w:val="009C782B"/>
    <w:rsid w:val="009C79BF"/>
    <w:rsid w:val="009C7A91"/>
    <w:rsid w:val="009C7CD3"/>
    <w:rsid w:val="009D0177"/>
    <w:rsid w:val="009D0297"/>
    <w:rsid w:val="009D043E"/>
    <w:rsid w:val="009D05B7"/>
    <w:rsid w:val="009D0608"/>
    <w:rsid w:val="009D077B"/>
    <w:rsid w:val="009D0BB2"/>
    <w:rsid w:val="009D0C5F"/>
    <w:rsid w:val="009D0CDF"/>
    <w:rsid w:val="009D0E68"/>
    <w:rsid w:val="009D1011"/>
    <w:rsid w:val="009D12A5"/>
    <w:rsid w:val="009D1314"/>
    <w:rsid w:val="009D167F"/>
    <w:rsid w:val="009D16DC"/>
    <w:rsid w:val="009D1B39"/>
    <w:rsid w:val="009D1B6C"/>
    <w:rsid w:val="009D1B72"/>
    <w:rsid w:val="009D1F7D"/>
    <w:rsid w:val="009D2198"/>
    <w:rsid w:val="009D21E2"/>
    <w:rsid w:val="009D21E7"/>
    <w:rsid w:val="009D25BA"/>
    <w:rsid w:val="009D25C2"/>
    <w:rsid w:val="009D2612"/>
    <w:rsid w:val="009D295A"/>
    <w:rsid w:val="009D2A9B"/>
    <w:rsid w:val="009D2B31"/>
    <w:rsid w:val="009D2CBB"/>
    <w:rsid w:val="009D2FB0"/>
    <w:rsid w:val="009D308F"/>
    <w:rsid w:val="009D32B2"/>
    <w:rsid w:val="009D33C5"/>
    <w:rsid w:val="009D3516"/>
    <w:rsid w:val="009D388A"/>
    <w:rsid w:val="009D3BB1"/>
    <w:rsid w:val="009D3BC9"/>
    <w:rsid w:val="009D3EBA"/>
    <w:rsid w:val="009D3FDD"/>
    <w:rsid w:val="009D4188"/>
    <w:rsid w:val="009D41BB"/>
    <w:rsid w:val="009D4710"/>
    <w:rsid w:val="009D4894"/>
    <w:rsid w:val="009D49DA"/>
    <w:rsid w:val="009D4C1C"/>
    <w:rsid w:val="009D4D97"/>
    <w:rsid w:val="009D4E5E"/>
    <w:rsid w:val="009D4F43"/>
    <w:rsid w:val="009D5104"/>
    <w:rsid w:val="009D511D"/>
    <w:rsid w:val="009D51E4"/>
    <w:rsid w:val="009D5343"/>
    <w:rsid w:val="009D5446"/>
    <w:rsid w:val="009D54B9"/>
    <w:rsid w:val="009D588B"/>
    <w:rsid w:val="009D5A21"/>
    <w:rsid w:val="009D5A29"/>
    <w:rsid w:val="009D5BEA"/>
    <w:rsid w:val="009D5EC2"/>
    <w:rsid w:val="009D5F2C"/>
    <w:rsid w:val="009D6079"/>
    <w:rsid w:val="009D672E"/>
    <w:rsid w:val="009D6918"/>
    <w:rsid w:val="009D698E"/>
    <w:rsid w:val="009D6BD8"/>
    <w:rsid w:val="009D6E11"/>
    <w:rsid w:val="009D6E47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34"/>
    <w:rsid w:val="009D7BE0"/>
    <w:rsid w:val="009D7DA3"/>
    <w:rsid w:val="009E0237"/>
    <w:rsid w:val="009E050A"/>
    <w:rsid w:val="009E0552"/>
    <w:rsid w:val="009E0616"/>
    <w:rsid w:val="009E061C"/>
    <w:rsid w:val="009E06DF"/>
    <w:rsid w:val="009E0947"/>
    <w:rsid w:val="009E0B13"/>
    <w:rsid w:val="009E0C8F"/>
    <w:rsid w:val="009E0D10"/>
    <w:rsid w:val="009E0D7F"/>
    <w:rsid w:val="009E0E27"/>
    <w:rsid w:val="009E0E51"/>
    <w:rsid w:val="009E0F45"/>
    <w:rsid w:val="009E0FBE"/>
    <w:rsid w:val="009E1166"/>
    <w:rsid w:val="009E11C5"/>
    <w:rsid w:val="009E11F4"/>
    <w:rsid w:val="009E1649"/>
    <w:rsid w:val="009E178D"/>
    <w:rsid w:val="009E1CA3"/>
    <w:rsid w:val="009E1D01"/>
    <w:rsid w:val="009E1E50"/>
    <w:rsid w:val="009E22C0"/>
    <w:rsid w:val="009E2893"/>
    <w:rsid w:val="009E2B1C"/>
    <w:rsid w:val="009E2E54"/>
    <w:rsid w:val="009E2E77"/>
    <w:rsid w:val="009E318E"/>
    <w:rsid w:val="009E3196"/>
    <w:rsid w:val="009E3A15"/>
    <w:rsid w:val="009E3A88"/>
    <w:rsid w:val="009E3AC4"/>
    <w:rsid w:val="009E3D0F"/>
    <w:rsid w:val="009E401C"/>
    <w:rsid w:val="009E42DD"/>
    <w:rsid w:val="009E4314"/>
    <w:rsid w:val="009E4806"/>
    <w:rsid w:val="009E4A95"/>
    <w:rsid w:val="009E4D1B"/>
    <w:rsid w:val="009E513C"/>
    <w:rsid w:val="009E52E4"/>
    <w:rsid w:val="009E5407"/>
    <w:rsid w:val="009E5486"/>
    <w:rsid w:val="009E6120"/>
    <w:rsid w:val="009E6261"/>
    <w:rsid w:val="009E62D5"/>
    <w:rsid w:val="009E6394"/>
    <w:rsid w:val="009E6585"/>
    <w:rsid w:val="009E66EF"/>
    <w:rsid w:val="009E692D"/>
    <w:rsid w:val="009E6990"/>
    <w:rsid w:val="009E6CCB"/>
    <w:rsid w:val="009E6D15"/>
    <w:rsid w:val="009E7417"/>
    <w:rsid w:val="009E7579"/>
    <w:rsid w:val="009E7E4F"/>
    <w:rsid w:val="009E7E7A"/>
    <w:rsid w:val="009F010D"/>
    <w:rsid w:val="009F016D"/>
    <w:rsid w:val="009F0818"/>
    <w:rsid w:val="009F0912"/>
    <w:rsid w:val="009F09B1"/>
    <w:rsid w:val="009F09D3"/>
    <w:rsid w:val="009F0A1B"/>
    <w:rsid w:val="009F0B32"/>
    <w:rsid w:val="009F0B7E"/>
    <w:rsid w:val="009F0C49"/>
    <w:rsid w:val="009F111B"/>
    <w:rsid w:val="009F1173"/>
    <w:rsid w:val="009F1285"/>
    <w:rsid w:val="009F15A3"/>
    <w:rsid w:val="009F1693"/>
    <w:rsid w:val="009F16B3"/>
    <w:rsid w:val="009F195E"/>
    <w:rsid w:val="009F19A0"/>
    <w:rsid w:val="009F2121"/>
    <w:rsid w:val="009F24B2"/>
    <w:rsid w:val="009F25AE"/>
    <w:rsid w:val="009F264D"/>
    <w:rsid w:val="009F26D0"/>
    <w:rsid w:val="009F2902"/>
    <w:rsid w:val="009F2F43"/>
    <w:rsid w:val="009F31C2"/>
    <w:rsid w:val="009F34D4"/>
    <w:rsid w:val="009F35A5"/>
    <w:rsid w:val="009F3912"/>
    <w:rsid w:val="009F3A2E"/>
    <w:rsid w:val="009F3AF9"/>
    <w:rsid w:val="009F3DE2"/>
    <w:rsid w:val="009F3F3E"/>
    <w:rsid w:val="009F3F9E"/>
    <w:rsid w:val="009F4010"/>
    <w:rsid w:val="009F4195"/>
    <w:rsid w:val="009F41D7"/>
    <w:rsid w:val="009F41E7"/>
    <w:rsid w:val="009F4386"/>
    <w:rsid w:val="009F45B2"/>
    <w:rsid w:val="009F4C78"/>
    <w:rsid w:val="009F4CFB"/>
    <w:rsid w:val="009F4D2C"/>
    <w:rsid w:val="009F5163"/>
    <w:rsid w:val="009F55BF"/>
    <w:rsid w:val="009F5808"/>
    <w:rsid w:val="009F5BF3"/>
    <w:rsid w:val="009F5C82"/>
    <w:rsid w:val="009F5EC3"/>
    <w:rsid w:val="009F621F"/>
    <w:rsid w:val="009F647B"/>
    <w:rsid w:val="009F6714"/>
    <w:rsid w:val="009F6769"/>
    <w:rsid w:val="009F6AAE"/>
    <w:rsid w:val="009F6AE9"/>
    <w:rsid w:val="009F6BD2"/>
    <w:rsid w:val="009F6C2B"/>
    <w:rsid w:val="009F6DF9"/>
    <w:rsid w:val="009F7658"/>
    <w:rsid w:val="009F791F"/>
    <w:rsid w:val="009F7B7B"/>
    <w:rsid w:val="009F7C24"/>
    <w:rsid w:val="009F7D9D"/>
    <w:rsid w:val="009F7DAF"/>
    <w:rsid w:val="009F7F6C"/>
    <w:rsid w:val="009F7FC8"/>
    <w:rsid w:val="00A002C7"/>
    <w:rsid w:val="00A00506"/>
    <w:rsid w:val="00A00556"/>
    <w:rsid w:val="00A006FE"/>
    <w:rsid w:val="00A007E5"/>
    <w:rsid w:val="00A00973"/>
    <w:rsid w:val="00A00BB0"/>
    <w:rsid w:val="00A01189"/>
    <w:rsid w:val="00A011CF"/>
    <w:rsid w:val="00A016C5"/>
    <w:rsid w:val="00A019A3"/>
    <w:rsid w:val="00A01CC7"/>
    <w:rsid w:val="00A01DAE"/>
    <w:rsid w:val="00A01DE3"/>
    <w:rsid w:val="00A01FBA"/>
    <w:rsid w:val="00A024D5"/>
    <w:rsid w:val="00A026EF"/>
    <w:rsid w:val="00A0274F"/>
    <w:rsid w:val="00A02991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4A4"/>
    <w:rsid w:val="00A0499A"/>
    <w:rsid w:val="00A04A43"/>
    <w:rsid w:val="00A04C73"/>
    <w:rsid w:val="00A04CF8"/>
    <w:rsid w:val="00A04D1E"/>
    <w:rsid w:val="00A04F5C"/>
    <w:rsid w:val="00A05012"/>
    <w:rsid w:val="00A050C9"/>
    <w:rsid w:val="00A05725"/>
    <w:rsid w:val="00A058AE"/>
    <w:rsid w:val="00A05955"/>
    <w:rsid w:val="00A05EA2"/>
    <w:rsid w:val="00A0611B"/>
    <w:rsid w:val="00A062BC"/>
    <w:rsid w:val="00A06352"/>
    <w:rsid w:val="00A06627"/>
    <w:rsid w:val="00A0665E"/>
    <w:rsid w:val="00A06951"/>
    <w:rsid w:val="00A06D03"/>
    <w:rsid w:val="00A0712E"/>
    <w:rsid w:val="00A0747F"/>
    <w:rsid w:val="00A076FE"/>
    <w:rsid w:val="00A079E5"/>
    <w:rsid w:val="00A07A85"/>
    <w:rsid w:val="00A07B7A"/>
    <w:rsid w:val="00A07BBA"/>
    <w:rsid w:val="00A07C76"/>
    <w:rsid w:val="00A07EAE"/>
    <w:rsid w:val="00A10050"/>
    <w:rsid w:val="00A10068"/>
    <w:rsid w:val="00A10155"/>
    <w:rsid w:val="00A10471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67C"/>
    <w:rsid w:val="00A11D2A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D0B"/>
    <w:rsid w:val="00A13FE4"/>
    <w:rsid w:val="00A1405F"/>
    <w:rsid w:val="00A1434E"/>
    <w:rsid w:val="00A145D9"/>
    <w:rsid w:val="00A1472F"/>
    <w:rsid w:val="00A147A7"/>
    <w:rsid w:val="00A148EF"/>
    <w:rsid w:val="00A14F81"/>
    <w:rsid w:val="00A14FE1"/>
    <w:rsid w:val="00A15046"/>
    <w:rsid w:val="00A15107"/>
    <w:rsid w:val="00A15139"/>
    <w:rsid w:val="00A152B5"/>
    <w:rsid w:val="00A153EA"/>
    <w:rsid w:val="00A15A31"/>
    <w:rsid w:val="00A16320"/>
    <w:rsid w:val="00A16352"/>
    <w:rsid w:val="00A16474"/>
    <w:rsid w:val="00A16546"/>
    <w:rsid w:val="00A1686E"/>
    <w:rsid w:val="00A16A07"/>
    <w:rsid w:val="00A16D9D"/>
    <w:rsid w:val="00A16FD3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012"/>
    <w:rsid w:val="00A2113D"/>
    <w:rsid w:val="00A21373"/>
    <w:rsid w:val="00A214B4"/>
    <w:rsid w:val="00A215E2"/>
    <w:rsid w:val="00A218FC"/>
    <w:rsid w:val="00A2191A"/>
    <w:rsid w:val="00A21A91"/>
    <w:rsid w:val="00A21AF9"/>
    <w:rsid w:val="00A21BC6"/>
    <w:rsid w:val="00A21CA5"/>
    <w:rsid w:val="00A22431"/>
    <w:rsid w:val="00A22642"/>
    <w:rsid w:val="00A22818"/>
    <w:rsid w:val="00A22B57"/>
    <w:rsid w:val="00A22F63"/>
    <w:rsid w:val="00A233A6"/>
    <w:rsid w:val="00A2343B"/>
    <w:rsid w:val="00A240B7"/>
    <w:rsid w:val="00A2462C"/>
    <w:rsid w:val="00A25118"/>
    <w:rsid w:val="00A25153"/>
    <w:rsid w:val="00A25479"/>
    <w:rsid w:val="00A2548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27E"/>
    <w:rsid w:val="00A27311"/>
    <w:rsid w:val="00A2733D"/>
    <w:rsid w:val="00A27972"/>
    <w:rsid w:val="00A279F1"/>
    <w:rsid w:val="00A27C63"/>
    <w:rsid w:val="00A300D6"/>
    <w:rsid w:val="00A302FD"/>
    <w:rsid w:val="00A3033A"/>
    <w:rsid w:val="00A30394"/>
    <w:rsid w:val="00A303B2"/>
    <w:rsid w:val="00A30534"/>
    <w:rsid w:val="00A3061F"/>
    <w:rsid w:val="00A307A4"/>
    <w:rsid w:val="00A30A10"/>
    <w:rsid w:val="00A3109D"/>
    <w:rsid w:val="00A3120B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83A"/>
    <w:rsid w:val="00A3290A"/>
    <w:rsid w:val="00A32B37"/>
    <w:rsid w:val="00A32E91"/>
    <w:rsid w:val="00A32F1B"/>
    <w:rsid w:val="00A33289"/>
    <w:rsid w:val="00A33364"/>
    <w:rsid w:val="00A3351A"/>
    <w:rsid w:val="00A336AC"/>
    <w:rsid w:val="00A339FE"/>
    <w:rsid w:val="00A33BB0"/>
    <w:rsid w:val="00A33DE0"/>
    <w:rsid w:val="00A33E64"/>
    <w:rsid w:val="00A341C8"/>
    <w:rsid w:val="00A34301"/>
    <w:rsid w:val="00A343EB"/>
    <w:rsid w:val="00A3468B"/>
    <w:rsid w:val="00A347DC"/>
    <w:rsid w:val="00A34B83"/>
    <w:rsid w:val="00A34DAE"/>
    <w:rsid w:val="00A34E52"/>
    <w:rsid w:val="00A350B0"/>
    <w:rsid w:val="00A353BF"/>
    <w:rsid w:val="00A35455"/>
    <w:rsid w:val="00A35626"/>
    <w:rsid w:val="00A3571C"/>
    <w:rsid w:val="00A35788"/>
    <w:rsid w:val="00A359FB"/>
    <w:rsid w:val="00A35AA3"/>
    <w:rsid w:val="00A35D61"/>
    <w:rsid w:val="00A35ED7"/>
    <w:rsid w:val="00A36133"/>
    <w:rsid w:val="00A36191"/>
    <w:rsid w:val="00A362B2"/>
    <w:rsid w:val="00A36B59"/>
    <w:rsid w:val="00A37601"/>
    <w:rsid w:val="00A3787D"/>
    <w:rsid w:val="00A379DF"/>
    <w:rsid w:val="00A37C09"/>
    <w:rsid w:val="00A37E70"/>
    <w:rsid w:val="00A37E84"/>
    <w:rsid w:val="00A37F2B"/>
    <w:rsid w:val="00A40DAD"/>
    <w:rsid w:val="00A40E3E"/>
    <w:rsid w:val="00A4119F"/>
    <w:rsid w:val="00A412EC"/>
    <w:rsid w:val="00A4140F"/>
    <w:rsid w:val="00A41491"/>
    <w:rsid w:val="00A41578"/>
    <w:rsid w:val="00A41A0C"/>
    <w:rsid w:val="00A41A71"/>
    <w:rsid w:val="00A41AF3"/>
    <w:rsid w:val="00A41BB3"/>
    <w:rsid w:val="00A42721"/>
    <w:rsid w:val="00A42A5B"/>
    <w:rsid w:val="00A42AFB"/>
    <w:rsid w:val="00A42DDC"/>
    <w:rsid w:val="00A43003"/>
    <w:rsid w:val="00A434DD"/>
    <w:rsid w:val="00A4380C"/>
    <w:rsid w:val="00A4387D"/>
    <w:rsid w:val="00A43BBE"/>
    <w:rsid w:val="00A43DD9"/>
    <w:rsid w:val="00A43FD6"/>
    <w:rsid w:val="00A4428F"/>
    <w:rsid w:val="00A444D7"/>
    <w:rsid w:val="00A447C9"/>
    <w:rsid w:val="00A4482A"/>
    <w:rsid w:val="00A448B7"/>
    <w:rsid w:val="00A448C2"/>
    <w:rsid w:val="00A449FD"/>
    <w:rsid w:val="00A44ACD"/>
    <w:rsid w:val="00A44E6D"/>
    <w:rsid w:val="00A4509F"/>
    <w:rsid w:val="00A453A3"/>
    <w:rsid w:val="00A4545B"/>
    <w:rsid w:val="00A4561F"/>
    <w:rsid w:val="00A4571B"/>
    <w:rsid w:val="00A45749"/>
    <w:rsid w:val="00A45950"/>
    <w:rsid w:val="00A45C78"/>
    <w:rsid w:val="00A45D04"/>
    <w:rsid w:val="00A45DB1"/>
    <w:rsid w:val="00A45E40"/>
    <w:rsid w:val="00A45E61"/>
    <w:rsid w:val="00A45F8D"/>
    <w:rsid w:val="00A45F90"/>
    <w:rsid w:val="00A46149"/>
    <w:rsid w:val="00A462EE"/>
    <w:rsid w:val="00A4681E"/>
    <w:rsid w:val="00A469E3"/>
    <w:rsid w:val="00A46A1E"/>
    <w:rsid w:val="00A46B16"/>
    <w:rsid w:val="00A46C43"/>
    <w:rsid w:val="00A46D47"/>
    <w:rsid w:val="00A470AA"/>
    <w:rsid w:val="00A47210"/>
    <w:rsid w:val="00A472F6"/>
    <w:rsid w:val="00A47347"/>
    <w:rsid w:val="00A473F9"/>
    <w:rsid w:val="00A4752A"/>
    <w:rsid w:val="00A47665"/>
    <w:rsid w:val="00A47792"/>
    <w:rsid w:val="00A47803"/>
    <w:rsid w:val="00A4789D"/>
    <w:rsid w:val="00A47CB4"/>
    <w:rsid w:val="00A47D11"/>
    <w:rsid w:val="00A47D2F"/>
    <w:rsid w:val="00A50721"/>
    <w:rsid w:val="00A50A3B"/>
    <w:rsid w:val="00A50B5C"/>
    <w:rsid w:val="00A50E43"/>
    <w:rsid w:val="00A50F00"/>
    <w:rsid w:val="00A50FD1"/>
    <w:rsid w:val="00A51043"/>
    <w:rsid w:val="00A51054"/>
    <w:rsid w:val="00A511F5"/>
    <w:rsid w:val="00A512A9"/>
    <w:rsid w:val="00A5134C"/>
    <w:rsid w:val="00A513E3"/>
    <w:rsid w:val="00A514AA"/>
    <w:rsid w:val="00A516DD"/>
    <w:rsid w:val="00A5195E"/>
    <w:rsid w:val="00A5201C"/>
    <w:rsid w:val="00A52194"/>
    <w:rsid w:val="00A52222"/>
    <w:rsid w:val="00A523EA"/>
    <w:rsid w:val="00A5241A"/>
    <w:rsid w:val="00A527C8"/>
    <w:rsid w:val="00A52980"/>
    <w:rsid w:val="00A52AF8"/>
    <w:rsid w:val="00A52C9A"/>
    <w:rsid w:val="00A52DB4"/>
    <w:rsid w:val="00A531AE"/>
    <w:rsid w:val="00A5333B"/>
    <w:rsid w:val="00A533FD"/>
    <w:rsid w:val="00A53672"/>
    <w:rsid w:val="00A537EE"/>
    <w:rsid w:val="00A539F5"/>
    <w:rsid w:val="00A53AC1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58A1"/>
    <w:rsid w:val="00A55A93"/>
    <w:rsid w:val="00A56209"/>
    <w:rsid w:val="00A567EB"/>
    <w:rsid w:val="00A56BF1"/>
    <w:rsid w:val="00A56E83"/>
    <w:rsid w:val="00A57143"/>
    <w:rsid w:val="00A57296"/>
    <w:rsid w:val="00A572FF"/>
    <w:rsid w:val="00A57393"/>
    <w:rsid w:val="00A5756C"/>
    <w:rsid w:val="00A575EF"/>
    <w:rsid w:val="00A577F4"/>
    <w:rsid w:val="00A57B43"/>
    <w:rsid w:val="00A57B6B"/>
    <w:rsid w:val="00A57C02"/>
    <w:rsid w:val="00A57F3A"/>
    <w:rsid w:val="00A6004F"/>
    <w:rsid w:val="00A60082"/>
    <w:rsid w:val="00A601CA"/>
    <w:rsid w:val="00A602F0"/>
    <w:rsid w:val="00A60372"/>
    <w:rsid w:val="00A60378"/>
    <w:rsid w:val="00A60813"/>
    <w:rsid w:val="00A60839"/>
    <w:rsid w:val="00A608F9"/>
    <w:rsid w:val="00A60A42"/>
    <w:rsid w:val="00A60C3E"/>
    <w:rsid w:val="00A60DCA"/>
    <w:rsid w:val="00A60E38"/>
    <w:rsid w:val="00A6103E"/>
    <w:rsid w:val="00A6130F"/>
    <w:rsid w:val="00A61972"/>
    <w:rsid w:val="00A61975"/>
    <w:rsid w:val="00A61A03"/>
    <w:rsid w:val="00A61A12"/>
    <w:rsid w:val="00A61C44"/>
    <w:rsid w:val="00A623BD"/>
    <w:rsid w:val="00A623BE"/>
    <w:rsid w:val="00A62414"/>
    <w:rsid w:val="00A6299A"/>
    <w:rsid w:val="00A62E27"/>
    <w:rsid w:val="00A63165"/>
    <w:rsid w:val="00A63175"/>
    <w:rsid w:val="00A632B3"/>
    <w:rsid w:val="00A633E0"/>
    <w:rsid w:val="00A638FD"/>
    <w:rsid w:val="00A63921"/>
    <w:rsid w:val="00A63B9A"/>
    <w:rsid w:val="00A63EBE"/>
    <w:rsid w:val="00A644E0"/>
    <w:rsid w:val="00A645AB"/>
    <w:rsid w:val="00A6460D"/>
    <w:rsid w:val="00A649D9"/>
    <w:rsid w:val="00A64DB3"/>
    <w:rsid w:val="00A64DDE"/>
    <w:rsid w:val="00A64F91"/>
    <w:rsid w:val="00A64FD0"/>
    <w:rsid w:val="00A65233"/>
    <w:rsid w:val="00A655AD"/>
    <w:rsid w:val="00A659D7"/>
    <w:rsid w:val="00A65B6C"/>
    <w:rsid w:val="00A66A5B"/>
    <w:rsid w:val="00A66E22"/>
    <w:rsid w:val="00A66E5C"/>
    <w:rsid w:val="00A670AC"/>
    <w:rsid w:val="00A673A3"/>
    <w:rsid w:val="00A67899"/>
    <w:rsid w:val="00A678FA"/>
    <w:rsid w:val="00A6793A"/>
    <w:rsid w:val="00A67E70"/>
    <w:rsid w:val="00A7005E"/>
    <w:rsid w:val="00A700BB"/>
    <w:rsid w:val="00A700DB"/>
    <w:rsid w:val="00A7050B"/>
    <w:rsid w:val="00A705B0"/>
    <w:rsid w:val="00A70660"/>
    <w:rsid w:val="00A70806"/>
    <w:rsid w:val="00A70A16"/>
    <w:rsid w:val="00A70C2D"/>
    <w:rsid w:val="00A70DE7"/>
    <w:rsid w:val="00A70E09"/>
    <w:rsid w:val="00A71197"/>
    <w:rsid w:val="00A7128E"/>
    <w:rsid w:val="00A7135F"/>
    <w:rsid w:val="00A71569"/>
    <w:rsid w:val="00A715C7"/>
    <w:rsid w:val="00A7161D"/>
    <w:rsid w:val="00A71661"/>
    <w:rsid w:val="00A7166B"/>
    <w:rsid w:val="00A71738"/>
    <w:rsid w:val="00A71892"/>
    <w:rsid w:val="00A71908"/>
    <w:rsid w:val="00A71917"/>
    <w:rsid w:val="00A719A0"/>
    <w:rsid w:val="00A71DFB"/>
    <w:rsid w:val="00A72116"/>
    <w:rsid w:val="00A7224E"/>
    <w:rsid w:val="00A72340"/>
    <w:rsid w:val="00A7240E"/>
    <w:rsid w:val="00A72524"/>
    <w:rsid w:val="00A7253A"/>
    <w:rsid w:val="00A727F5"/>
    <w:rsid w:val="00A72896"/>
    <w:rsid w:val="00A7289E"/>
    <w:rsid w:val="00A72939"/>
    <w:rsid w:val="00A72A09"/>
    <w:rsid w:val="00A72B3A"/>
    <w:rsid w:val="00A72E04"/>
    <w:rsid w:val="00A736E6"/>
    <w:rsid w:val="00A73938"/>
    <w:rsid w:val="00A73AF8"/>
    <w:rsid w:val="00A73C6E"/>
    <w:rsid w:val="00A73CF8"/>
    <w:rsid w:val="00A73D51"/>
    <w:rsid w:val="00A73DC8"/>
    <w:rsid w:val="00A73EFD"/>
    <w:rsid w:val="00A740DC"/>
    <w:rsid w:val="00A744C5"/>
    <w:rsid w:val="00A7468E"/>
    <w:rsid w:val="00A746C4"/>
    <w:rsid w:val="00A747FB"/>
    <w:rsid w:val="00A7484C"/>
    <w:rsid w:val="00A74998"/>
    <w:rsid w:val="00A75131"/>
    <w:rsid w:val="00A751BE"/>
    <w:rsid w:val="00A754A7"/>
    <w:rsid w:val="00A754A9"/>
    <w:rsid w:val="00A75599"/>
    <w:rsid w:val="00A75A7B"/>
    <w:rsid w:val="00A75C7F"/>
    <w:rsid w:val="00A75E43"/>
    <w:rsid w:val="00A768B4"/>
    <w:rsid w:val="00A76F22"/>
    <w:rsid w:val="00A76F72"/>
    <w:rsid w:val="00A77153"/>
    <w:rsid w:val="00A7745A"/>
    <w:rsid w:val="00A777F3"/>
    <w:rsid w:val="00A778ED"/>
    <w:rsid w:val="00A77B2F"/>
    <w:rsid w:val="00A80201"/>
    <w:rsid w:val="00A80C00"/>
    <w:rsid w:val="00A8107C"/>
    <w:rsid w:val="00A8128B"/>
    <w:rsid w:val="00A812ED"/>
    <w:rsid w:val="00A813B4"/>
    <w:rsid w:val="00A81594"/>
    <w:rsid w:val="00A81964"/>
    <w:rsid w:val="00A81AE5"/>
    <w:rsid w:val="00A81B9D"/>
    <w:rsid w:val="00A81C3D"/>
    <w:rsid w:val="00A81D30"/>
    <w:rsid w:val="00A81D4F"/>
    <w:rsid w:val="00A820B5"/>
    <w:rsid w:val="00A82346"/>
    <w:rsid w:val="00A8247E"/>
    <w:rsid w:val="00A824D3"/>
    <w:rsid w:val="00A82520"/>
    <w:rsid w:val="00A827C6"/>
    <w:rsid w:val="00A828AF"/>
    <w:rsid w:val="00A82920"/>
    <w:rsid w:val="00A829AD"/>
    <w:rsid w:val="00A82ADE"/>
    <w:rsid w:val="00A82E79"/>
    <w:rsid w:val="00A82FE6"/>
    <w:rsid w:val="00A830F4"/>
    <w:rsid w:val="00A83397"/>
    <w:rsid w:val="00A8392E"/>
    <w:rsid w:val="00A83948"/>
    <w:rsid w:val="00A83E5F"/>
    <w:rsid w:val="00A843E4"/>
    <w:rsid w:val="00A8471C"/>
    <w:rsid w:val="00A847D0"/>
    <w:rsid w:val="00A8494C"/>
    <w:rsid w:val="00A84C21"/>
    <w:rsid w:val="00A84C6B"/>
    <w:rsid w:val="00A84D9D"/>
    <w:rsid w:val="00A84FB9"/>
    <w:rsid w:val="00A8536C"/>
    <w:rsid w:val="00A85474"/>
    <w:rsid w:val="00A855E9"/>
    <w:rsid w:val="00A85744"/>
    <w:rsid w:val="00A85A74"/>
    <w:rsid w:val="00A85BFB"/>
    <w:rsid w:val="00A85C37"/>
    <w:rsid w:val="00A85D28"/>
    <w:rsid w:val="00A85D54"/>
    <w:rsid w:val="00A8631F"/>
    <w:rsid w:val="00A86373"/>
    <w:rsid w:val="00A86855"/>
    <w:rsid w:val="00A86A9E"/>
    <w:rsid w:val="00A86BEF"/>
    <w:rsid w:val="00A86EA4"/>
    <w:rsid w:val="00A871BC"/>
    <w:rsid w:val="00A871F5"/>
    <w:rsid w:val="00A87730"/>
    <w:rsid w:val="00A87830"/>
    <w:rsid w:val="00A879CA"/>
    <w:rsid w:val="00A87A2C"/>
    <w:rsid w:val="00A87B36"/>
    <w:rsid w:val="00A87C2D"/>
    <w:rsid w:val="00A87EB3"/>
    <w:rsid w:val="00A87F56"/>
    <w:rsid w:val="00A9021E"/>
    <w:rsid w:val="00A904E9"/>
    <w:rsid w:val="00A907AB"/>
    <w:rsid w:val="00A907CE"/>
    <w:rsid w:val="00A90F0E"/>
    <w:rsid w:val="00A91956"/>
    <w:rsid w:val="00A91AEB"/>
    <w:rsid w:val="00A91FFB"/>
    <w:rsid w:val="00A926D1"/>
    <w:rsid w:val="00A92707"/>
    <w:rsid w:val="00A927BB"/>
    <w:rsid w:val="00A92B19"/>
    <w:rsid w:val="00A92B28"/>
    <w:rsid w:val="00A93034"/>
    <w:rsid w:val="00A930FF"/>
    <w:rsid w:val="00A9337F"/>
    <w:rsid w:val="00A93D73"/>
    <w:rsid w:val="00A93F40"/>
    <w:rsid w:val="00A93F56"/>
    <w:rsid w:val="00A94174"/>
    <w:rsid w:val="00A9435C"/>
    <w:rsid w:val="00A94504"/>
    <w:rsid w:val="00A945FC"/>
    <w:rsid w:val="00A94740"/>
    <w:rsid w:val="00A94979"/>
    <w:rsid w:val="00A94A66"/>
    <w:rsid w:val="00A94CFB"/>
    <w:rsid w:val="00A94D04"/>
    <w:rsid w:val="00A94FF1"/>
    <w:rsid w:val="00A94FF6"/>
    <w:rsid w:val="00A95353"/>
    <w:rsid w:val="00A953DC"/>
    <w:rsid w:val="00A95564"/>
    <w:rsid w:val="00A9558B"/>
    <w:rsid w:val="00A9569F"/>
    <w:rsid w:val="00A9572D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0"/>
    <w:rsid w:val="00A9786B"/>
    <w:rsid w:val="00AA02A6"/>
    <w:rsid w:val="00AA0B21"/>
    <w:rsid w:val="00AA1212"/>
    <w:rsid w:val="00AA1962"/>
    <w:rsid w:val="00AA1D3C"/>
    <w:rsid w:val="00AA1FD8"/>
    <w:rsid w:val="00AA2260"/>
    <w:rsid w:val="00AA2732"/>
    <w:rsid w:val="00AA28CA"/>
    <w:rsid w:val="00AA2963"/>
    <w:rsid w:val="00AA29AA"/>
    <w:rsid w:val="00AA2B0B"/>
    <w:rsid w:val="00AA2C67"/>
    <w:rsid w:val="00AA3338"/>
    <w:rsid w:val="00AA353B"/>
    <w:rsid w:val="00AA3A70"/>
    <w:rsid w:val="00AA3EB4"/>
    <w:rsid w:val="00AA3FDB"/>
    <w:rsid w:val="00AA40F0"/>
    <w:rsid w:val="00AA4230"/>
    <w:rsid w:val="00AA4CDA"/>
    <w:rsid w:val="00AA4CF1"/>
    <w:rsid w:val="00AA5100"/>
    <w:rsid w:val="00AA5641"/>
    <w:rsid w:val="00AA5650"/>
    <w:rsid w:val="00AA5824"/>
    <w:rsid w:val="00AA5C4F"/>
    <w:rsid w:val="00AA5E94"/>
    <w:rsid w:val="00AA5EB9"/>
    <w:rsid w:val="00AA5EEC"/>
    <w:rsid w:val="00AA6118"/>
    <w:rsid w:val="00AA6127"/>
    <w:rsid w:val="00AA6421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6E52"/>
    <w:rsid w:val="00AA6FAD"/>
    <w:rsid w:val="00AA71FE"/>
    <w:rsid w:val="00AA7428"/>
    <w:rsid w:val="00AA74FB"/>
    <w:rsid w:val="00AA7717"/>
    <w:rsid w:val="00AA785B"/>
    <w:rsid w:val="00AA78E1"/>
    <w:rsid w:val="00AA79EF"/>
    <w:rsid w:val="00AA7B32"/>
    <w:rsid w:val="00AA7B8E"/>
    <w:rsid w:val="00AA7BFD"/>
    <w:rsid w:val="00AA7C5D"/>
    <w:rsid w:val="00AA7ECB"/>
    <w:rsid w:val="00AB0326"/>
    <w:rsid w:val="00AB04E1"/>
    <w:rsid w:val="00AB0535"/>
    <w:rsid w:val="00AB0633"/>
    <w:rsid w:val="00AB0A23"/>
    <w:rsid w:val="00AB1446"/>
    <w:rsid w:val="00AB185C"/>
    <w:rsid w:val="00AB1BDA"/>
    <w:rsid w:val="00AB1BEC"/>
    <w:rsid w:val="00AB1C36"/>
    <w:rsid w:val="00AB1F47"/>
    <w:rsid w:val="00AB2197"/>
    <w:rsid w:val="00AB23F8"/>
    <w:rsid w:val="00AB291D"/>
    <w:rsid w:val="00AB2944"/>
    <w:rsid w:val="00AB2952"/>
    <w:rsid w:val="00AB29FB"/>
    <w:rsid w:val="00AB2B94"/>
    <w:rsid w:val="00AB2FE2"/>
    <w:rsid w:val="00AB33DA"/>
    <w:rsid w:val="00AB3554"/>
    <w:rsid w:val="00AB38DE"/>
    <w:rsid w:val="00AB3966"/>
    <w:rsid w:val="00AB3B18"/>
    <w:rsid w:val="00AB3B85"/>
    <w:rsid w:val="00AB3CD7"/>
    <w:rsid w:val="00AB3DBF"/>
    <w:rsid w:val="00AB3E06"/>
    <w:rsid w:val="00AB42DC"/>
    <w:rsid w:val="00AB42F9"/>
    <w:rsid w:val="00AB4573"/>
    <w:rsid w:val="00AB4822"/>
    <w:rsid w:val="00AB4926"/>
    <w:rsid w:val="00AB5142"/>
    <w:rsid w:val="00AB5276"/>
    <w:rsid w:val="00AB53CF"/>
    <w:rsid w:val="00AB57A6"/>
    <w:rsid w:val="00AB59CF"/>
    <w:rsid w:val="00AB5AB1"/>
    <w:rsid w:val="00AB5D86"/>
    <w:rsid w:val="00AB5E27"/>
    <w:rsid w:val="00AB601B"/>
    <w:rsid w:val="00AB64D8"/>
    <w:rsid w:val="00AB685B"/>
    <w:rsid w:val="00AB690C"/>
    <w:rsid w:val="00AB6D2E"/>
    <w:rsid w:val="00AB7335"/>
    <w:rsid w:val="00AB75AE"/>
    <w:rsid w:val="00AB77BE"/>
    <w:rsid w:val="00AB7832"/>
    <w:rsid w:val="00AB790D"/>
    <w:rsid w:val="00AB7926"/>
    <w:rsid w:val="00AB79EC"/>
    <w:rsid w:val="00AB7A66"/>
    <w:rsid w:val="00AB7EBD"/>
    <w:rsid w:val="00AC0014"/>
    <w:rsid w:val="00AC00BC"/>
    <w:rsid w:val="00AC0364"/>
    <w:rsid w:val="00AC04A0"/>
    <w:rsid w:val="00AC07A7"/>
    <w:rsid w:val="00AC08B3"/>
    <w:rsid w:val="00AC0BBE"/>
    <w:rsid w:val="00AC0D66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928"/>
    <w:rsid w:val="00AC2C7E"/>
    <w:rsid w:val="00AC2F33"/>
    <w:rsid w:val="00AC336A"/>
    <w:rsid w:val="00AC33B1"/>
    <w:rsid w:val="00AC3808"/>
    <w:rsid w:val="00AC3997"/>
    <w:rsid w:val="00AC4298"/>
    <w:rsid w:val="00AC4397"/>
    <w:rsid w:val="00AC451F"/>
    <w:rsid w:val="00AC4825"/>
    <w:rsid w:val="00AC488D"/>
    <w:rsid w:val="00AC4BB9"/>
    <w:rsid w:val="00AC4E24"/>
    <w:rsid w:val="00AC4E25"/>
    <w:rsid w:val="00AC4EEE"/>
    <w:rsid w:val="00AC53B7"/>
    <w:rsid w:val="00AC54F4"/>
    <w:rsid w:val="00AC576B"/>
    <w:rsid w:val="00AC582B"/>
    <w:rsid w:val="00AC58ED"/>
    <w:rsid w:val="00AC5A7D"/>
    <w:rsid w:val="00AC5DFE"/>
    <w:rsid w:val="00AC5E07"/>
    <w:rsid w:val="00AC5E44"/>
    <w:rsid w:val="00AC6023"/>
    <w:rsid w:val="00AC6485"/>
    <w:rsid w:val="00AC64F9"/>
    <w:rsid w:val="00AC6685"/>
    <w:rsid w:val="00AC67B9"/>
    <w:rsid w:val="00AC6B18"/>
    <w:rsid w:val="00AC6F0D"/>
    <w:rsid w:val="00AC6FAC"/>
    <w:rsid w:val="00AC7D6F"/>
    <w:rsid w:val="00AC7EFD"/>
    <w:rsid w:val="00AD02A1"/>
    <w:rsid w:val="00AD02F5"/>
    <w:rsid w:val="00AD06F3"/>
    <w:rsid w:val="00AD07B1"/>
    <w:rsid w:val="00AD0C93"/>
    <w:rsid w:val="00AD0E25"/>
    <w:rsid w:val="00AD112E"/>
    <w:rsid w:val="00AD1133"/>
    <w:rsid w:val="00AD13C8"/>
    <w:rsid w:val="00AD1557"/>
    <w:rsid w:val="00AD1F34"/>
    <w:rsid w:val="00AD20AF"/>
    <w:rsid w:val="00AD211E"/>
    <w:rsid w:val="00AD2193"/>
    <w:rsid w:val="00AD2435"/>
    <w:rsid w:val="00AD26A2"/>
    <w:rsid w:val="00AD26A6"/>
    <w:rsid w:val="00AD276B"/>
    <w:rsid w:val="00AD28EC"/>
    <w:rsid w:val="00AD2A1A"/>
    <w:rsid w:val="00AD2B64"/>
    <w:rsid w:val="00AD2C08"/>
    <w:rsid w:val="00AD2D25"/>
    <w:rsid w:val="00AD2D89"/>
    <w:rsid w:val="00AD2F3E"/>
    <w:rsid w:val="00AD3169"/>
    <w:rsid w:val="00AD31F0"/>
    <w:rsid w:val="00AD396D"/>
    <w:rsid w:val="00AD3C58"/>
    <w:rsid w:val="00AD4080"/>
    <w:rsid w:val="00AD40BE"/>
    <w:rsid w:val="00AD4451"/>
    <w:rsid w:val="00AD466C"/>
    <w:rsid w:val="00AD49F1"/>
    <w:rsid w:val="00AD4AFE"/>
    <w:rsid w:val="00AD4DD3"/>
    <w:rsid w:val="00AD4FA0"/>
    <w:rsid w:val="00AD4FD9"/>
    <w:rsid w:val="00AD505D"/>
    <w:rsid w:val="00AD5370"/>
    <w:rsid w:val="00AD549D"/>
    <w:rsid w:val="00AD57CE"/>
    <w:rsid w:val="00AD57DF"/>
    <w:rsid w:val="00AD5824"/>
    <w:rsid w:val="00AD5877"/>
    <w:rsid w:val="00AD58C0"/>
    <w:rsid w:val="00AD59D0"/>
    <w:rsid w:val="00AD5D07"/>
    <w:rsid w:val="00AD5E40"/>
    <w:rsid w:val="00AD6097"/>
    <w:rsid w:val="00AD63E0"/>
    <w:rsid w:val="00AD64A6"/>
    <w:rsid w:val="00AD6567"/>
    <w:rsid w:val="00AD69D7"/>
    <w:rsid w:val="00AD6CAD"/>
    <w:rsid w:val="00AD711F"/>
    <w:rsid w:val="00AD7207"/>
    <w:rsid w:val="00AD76D5"/>
    <w:rsid w:val="00AD7801"/>
    <w:rsid w:val="00AD7942"/>
    <w:rsid w:val="00AD79D6"/>
    <w:rsid w:val="00AE026B"/>
    <w:rsid w:val="00AE0281"/>
    <w:rsid w:val="00AE1112"/>
    <w:rsid w:val="00AE1529"/>
    <w:rsid w:val="00AE19BD"/>
    <w:rsid w:val="00AE20CD"/>
    <w:rsid w:val="00AE212F"/>
    <w:rsid w:val="00AE218C"/>
    <w:rsid w:val="00AE264A"/>
    <w:rsid w:val="00AE2A35"/>
    <w:rsid w:val="00AE2CDF"/>
    <w:rsid w:val="00AE30B5"/>
    <w:rsid w:val="00AE3117"/>
    <w:rsid w:val="00AE34B8"/>
    <w:rsid w:val="00AE3503"/>
    <w:rsid w:val="00AE3CCC"/>
    <w:rsid w:val="00AE3F1F"/>
    <w:rsid w:val="00AE41F4"/>
    <w:rsid w:val="00AE421F"/>
    <w:rsid w:val="00AE4246"/>
    <w:rsid w:val="00AE4B8D"/>
    <w:rsid w:val="00AE51AC"/>
    <w:rsid w:val="00AE573F"/>
    <w:rsid w:val="00AE5CF9"/>
    <w:rsid w:val="00AE5DA9"/>
    <w:rsid w:val="00AE5E02"/>
    <w:rsid w:val="00AE6203"/>
    <w:rsid w:val="00AE6432"/>
    <w:rsid w:val="00AE6453"/>
    <w:rsid w:val="00AE685D"/>
    <w:rsid w:val="00AE69DC"/>
    <w:rsid w:val="00AE6D60"/>
    <w:rsid w:val="00AE6EC5"/>
    <w:rsid w:val="00AE6F25"/>
    <w:rsid w:val="00AE71EC"/>
    <w:rsid w:val="00AE72B7"/>
    <w:rsid w:val="00AE79F5"/>
    <w:rsid w:val="00AE79F8"/>
    <w:rsid w:val="00AE7D3F"/>
    <w:rsid w:val="00AE7E30"/>
    <w:rsid w:val="00AF018B"/>
    <w:rsid w:val="00AF028B"/>
    <w:rsid w:val="00AF07BA"/>
    <w:rsid w:val="00AF0969"/>
    <w:rsid w:val="00AF0B6A"/>
    <w:rsid w:val="00AF0D4D"/>
    <w:rsid w:val="00AF0DBC"/>
    <w:rsid w:val="00AF0EAC"/>
    <w:rsid w:val="00AF1026"/>
    <w:rsid w:val="00AF116F"/>
    <w:rsid w:val="00AF1317"/>
    <w:rsid w:val="00AF1377"/>
    <w:rsid w:val="00AF1755"/>
    <w:rsid w:val="00AF1843"/>
    <w:rsid w:val="00AF2164"/>
    <w:rsid w:val="00AF21BB"/>
    <w:rsid w:val="00AF2216"/>
    <w:rsid w:val="00AF2260"/>
    <w:rsid w:val="00AF238C"/>
    <w:rsid w:val="00AF254A"/>
    <w:rsid w:val="00AF2577"/>
    <w:rsid w:val="00AF275D"/>
    <w:rsid w:val="00AF28E0"/>
    <w:rsid w:val="00AF2980"/>
    <w:rsid w:val="00AF2FA7"/>
    <w:rsid w:val="00AF309E"/>
    <w:rsid w:val="00AF3208"/>
    <w:rsid w:val="00AF3225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54C"/>
    <w:rsid w:val="00AF4726"/>
    <w:rsid w:val="00AF4733"/>
    <w:rsid w:val="00AF4C5E"/>
    <w:rsid w:val="00AF5178"/>
    <w:rsid w:val="00AF5387"/>
    <w:rsid w:val="00AF54FE"/>
    <w:rsid w:val="00AF5695"/>
    <w:rsid w:val="00AF59B0"/>
    <w:rsid w:val="00AF5A92"/>
    <w:rsid w:val="00AF5AD7"/>
    <w:rsid w:val="00AF5F59"/>
    <w:rsid w:val="00AF600C"/>
    <w:rsid w:val="00AF60F4"/>
    <w:rsid w:val="00AF67E1"/>
    <w:rsid w:val="00AF6BFD"/>
    <w:rsid w:val="00AF6C80"/>
    <w:rsid w:val="00AF700B"/>
    <w:rsid w:val="00AF75E7"/>
    <w:rsid w:val="00AF78E5"/>
    <w:rsid w:val="00B000B8"/>
    <w:rsid w:val="00B000DA"/>
    <w:rsid w:val="00B0078E"/>
    <w:rsid w:val="00B00CD6"/>
    <w:rsid w:val="00B01415"/>
    <w:rsid w:val="00B0151E"/>
    <w:rsid w:val="00B015D1"/>
    <w:rsid w:val="00B017AB"/>
    <w:rsid w:val="00B01B58"/>
    <w:rsid w:val="00B01DE0"/>
    <w:rsid w:val="00B01E17"/>
    <w:rsid w:val="00B01E1A"/>
    <w:rsid w:val="00B01F0D"/>
    <w:rsid w:val="00B01FC0"/>
    <w:rsid w:val="00B02216"/>
    <w:rsid w:val="00B02B41"/>
    <w:rsid w:val="00B02BF3"/>
    <w:rsid w:val="00B03952"/>
    <w:rsid w:val="00B03981"/>
    <w:rsid w:val="00B0398F"/>
    <w:rsid w:val="00B039DF"/>
    <w:rsid w:val="00B03A66"/>
    <w:rsid w:val="00B03DE3"/>
    <w:rsid w:val="00B04259"/>
    <w:rsid w:val="00B042CA"/>
    <w:rsid w:val="00B04307"/>
    <w:rsid w:val="00B0442E"/>
    <w:rsid w:val="00B0443F"/>
    <w:rsid w:val="00B04454"/>
    <w:rsid w:val="00B04AA9"/>
    <w:rsid w:val="00B04AB5"/>
    <w:rsid w:val="00B04AC7"/>
    <w:rsid w:val="00B04EAB"/>
    <w:rsid w:val="00B04FB3"/>
    <w:rsid w:val="00B050A8"/>
    <w:rsid w:val="00B05547"/>
    <w:rsid w:val="00B0573A"/>
    <w:rsid w:val="00B05752"/>
    <w:rsid w:val="00B05A08"/>
    <w:rsid w:val="00B06324"/>
    <w:rsid w:val="00B066DA"/>
    <w:rsid w:val="00B067AE"/>
    <w:rsid w:val="00B06A33"/>
    <w:rsid w:val="00B06C47"/>
    <w:rsid w:val="00B06EB1"/>
    <w:rsid w:val="00B070A8"/>
    <w:rsid w:val="00B070D5"/>
    <w:rsid w:val="00B0731A"/>
    <w:rsid w:val="00B0731F"/>
    <w:rsid w:val="00B07377"/>
    <w:rsid w:val="00B075E1"/>
    <w:rsid w:val="00B07698"/>
    <w:rsid w:val="00B0783B"/>
    <w:rsid w:val="00B07986"/>
    <w:rsid w:val="00B07E35"/>
    <w:rsid w:val="00B1014A"/>
    <w:rsid w:val="00B10CFA"/>
    <w:rsid w:val="00B11031"/>
    <w:rsid w:val="00B110DB"/>
    <w:rsid w:val="00B1130C"/>
    <w:rsid w:val="00B113EF"/>
    <w:rsid w:val="00B114F7"/>
    <w:rsid w:val="00B11561"/>
    <w:rsid w:val="00B115AF"/>
    <w:rsid w:val="00B1166A"/>
    <w:rsid w:val="00B11757"/>
    <w:rsid w:val="00B11BA7"/>
    <w:rsid w:val="00B11C73"/>
    <w:rsid w:val="00B11CF0"/>
    <w:rsid w:val="00B11D6A"/>
    <w:rsid w:val="00B11D75"/>
    <w:rsid w:val="00B11ED8"/>
    <w:rsid w:val="00B12050"/>
    <w:rsid w:val="00B12257"/>
    <w:rsid w:val="00B122BB"/>
    <w:rsid w:val="00B1252A"/>
    <w:rsid w:val="00B126C0"/>
    <w:rsid w:val="00B127DD"/>
    <w:rsid w:val="00B12860"/>
    <w:rsid w:val="00B12867"/>
    <w:rsid w:val="00B128A2"/>
    <w:rsid w:val="00B12AA2"/>
    <w:rsid w:val="00B12DB7"/>
    <w:rsid w:val="00B12FDE"/>
    <w:rsid w:val="00B130B8"/>
    <w:rsid w:val="00B13103"/>
    <w:rsid w:val="00B1322F"/>
    <w:rsid w:val="00B13A14"/>
    <w:rsid w:val="00B13DEB"/>
    <w:rsid w:val="00B13EC3"/>
    <w:rsid w:val="00B14342"/>
    <w:rsid w:val="00B14405"/>
    <w:rsid w:val="00B14614"/>
    <w:rsid w:val="00B1579D"/>
    <w:rsid w:val="00B15A4D"/>
    <w:rsid w:val="00B15CDB"/>
    <w:rsid w:val="00B15CDE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1A"/>
    <w:rsid w:val="00B170D5"/>
    <w:rsid w:val="00B1722C"/>
    <w:rsid w:val="00B17429"/>
    <w:rsid w:val="00B1745F"/>
    <w:rsid w:val="00B17564"/>
    <w:rsid w:val="00B177D0"/>
    <w:rsid w:val="00B17FEA"/>
    <w:rsid w:val="00B2012C"/>
    <w:rsid w:val="00B20837"/>
    <w:rsid w:val="00B20D4C"/>
    <w:rsid w:val="00B20D71"/>
    <w:rsid w:val="00B21063"/>
    <w:rsid w:val="00B21108"/>
    <w:rsid w:val="00B21456"/>
    <w:rsid w:val="00B214C7"/>
    <w:rsid w:val="00B2178C"/>
    <w:rsid w:val="00B21EE1"/>
    <w:rsid w:val="00B223FB"/>
    <w:rsid w:val="00B22771"/>
    <w:rsid w:val="00B227C4"/>
    <w:rsid w:val="00B2288C"/>
    <w:rsid w:val="00B22A2F"/>
    <w:rsid w:val="00B22C6F"/>
    <w:rsid w:val="00B22CB1"/>
    <w:rsid w:val="00B22D49"/>
    <w:rsid w:val="00B22D8A"/>
    <w:rsid w:val="00B231F5"/>
    <w:rsid w:val="00B233B3"/>
    <w:rsid w:val="00B23545"/>
    <w:rsid w:val="00B2360C"/>
    <w:rsid w:val="00B236FC"/>
    <w:rsid w:val="00B2374A"/>
    <w:rsid w:val="00B23831"/>
    <w:rsid w:val="00B23FAF"/>
    <w:rsid w:val="00B244B5"/>
    <w:rsid w:val="00B244F4"/>
    <w:rsid w:val="00B2491D"/>
    <w:rsid w:val="00B24E5E"/>
    <w:rsid w:val="00B24E79"/>
    <w:rsid w:val="00B24EC8"/>
    <w:rsid w:val="00B250C6"/>
    <w:rsid w:val="00B251A7"/>
    <w:rsid w:val="00B2563F"/>
    <w:rsid w:val="00B2574E"/>
    <w:rsid w:val="00B257E9"/>
    <w:rsid w:val="00B2586F"/>
    <w:rsid w:val="00B258D9"/>
    <w:rsid w:val="00B25A3E"/>
    <w:rsid w:val="00B25B54"/>
    <w:rsid w:val="00B25C2A"/>
    <w:rsid w:val="00B25CB9"/>
    <w:rsid w:val="00B25D71"/>
    <w:rsid w:val="00B25E06"/>
    <w:rsid w:val="00B25E84"/>
    <w:rsid w:val="00B26536"/>
    <w:rsid w:val="00B265D8"/>
    <w:rsid w:val="00B266F4"/>
    <w:rsid w:val="00B2699A"/>
    <w:rsid w:val="00B269FE"/>
    <w:rsid w:val="00B26E53"/>
    <w:rsid w:val="00B27133"/>
    <w:rsid w:val="00B27DB9"/>
    <w:rsid w:val="00B27FD3"/>
    <w:rsid w:val="00B30197"/>
    <w:rsid w:val="00B30265"/>
    <w:rsid w:val="00B30521"/>
    <w:rsid w:val="00B30E27"/>
    <w:rsid w:val="00B30F91"/>
    <w:rsid w:val="00B31CA5"/>
    <w:rsid w:val="00B31EB2"/>
    <w:rsid w:val="00B31EEB"/>
    <w:rsid w:val="00B31EF0"/>
    <w:rsid w:val="00B3208E"/>
    <w:rsid w:val="00B3220D"/>
    <w:rsid w:val="00B3245C"/>
    <w:rsid w:val="00B32524"/>
    <w:rsid w:val="00B3262C"/>
    <w:rsid w:val="00B32686"/>
    <w:rsid w:val="00B3283B"/>
    <w:rsid w:val="00B329B2"/>
    <w:rsid w:val="00B32CB7"/>
    <w:rsid w:val="00B32D1A"/>
    <w:rsid w:val="00B32E13"/>
    <w:rsid w:val="00B32FA7"/>
    <w:rsid w:val="00B33260"/>
    <w:rsid w:val="00B33299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9B7"/>
    <w:rsid w:val="00B35A26"/>
    <w:rsid w:val="00B36070"/>
    <w:rsid w:val="00B36117"/>
    <w:rsid w:val="00B3652A"/>
    <w:rsid w:val="00B3659C"/>
    <w:rsid w:val="00B36676"/>
    <w:rsid w:val="00B36866"/>
    <w:rsid w:val="00B3686A"/>
    <w:rsid w:val="00B369C3"/>
    <w:rsid w:val="00B36ACD"/>
    <w:rsid w:val="00B36BCE"/>
    <w:rsid w:val="00B36C40"/>
    <w:rsid w:val="00B371B1"/>
    <w:rsid w:val="00B37278"/>
    <w:rsid w:val="00B375EC"/>
    <w:rsid w:val="00B378FF"/>
    <w:rsid w:val="00B37B44"/>
    <w:rsid w:val="00B37CBB"/>
    <w:rsid w:val="00B37E1C"/>
    <w:rsid w:val="00B37FAF"/>
    <w:rsid w:val="00B400B4"/>
    <w:rsid w:val="00B40210"/>
    <w:rsid w:val="00B40368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849"/>
    <w:rsid w:val="00B42B03"/>
    <w:rsid w:val="00B42BD6"/>
    <w:rsid w:val="00B42D45"/>
    <w:rsid w:val="00B43174"/>
    <w:rsid w:val="00B432BF"/>
    <w:rsid w:val="00B43632"/>
    <w:rsid w:val="00B43B85"/>
    <w:rsid w:val="00B43C7A"/>
    <w:rsid w:val="00B43CFD"/>
    <w:rsid w:val="00B44253"/>
    <w:rsid w:val="00B442B6"/>
    <w:rsid w:val="00B445CE"/>
    <w:rsid w:val="00B448D5"/>
    <w:rsid w:val="00B44A2B"/>
    <w:rsid w:val="00B44DAB"/>
    <w:rsid w:val="00B44E7E"/>
    <w:rsid w:val="00B451D9"/>
    <w:rsid w:val="00B45729"/>
    <w:rsid w:val="00B45794"/>
    <w:rsid w:val="00B45885"/>
    <w:rsid w:val="00B459FA"/>
    <w:rsid w:val="00B45B3F"/>
    <w:rsid w:val="00B45CD8"/>
    <w:rsid w:val="00B4635B"/>
    <w:rsid w:val="00B464DA"/>
    <w:rsid w:val="00B4653C"/>
    <w:rsid w:val="00B46655"/>
    <w:rsid w:val="00B46C1B"/>
    <w:rsid w:val="00B4742F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1B6"/>
    <w:rsid w:val="00B51506"/>
    <w:rsid w:val="00B51B94"/>
    <w:rsid w:val="00B51C13"/>
    <w:rsid w:val="00B51C59"/>
    <w:rsid w:val="00B520A4"/>
    <w:rsid w:val="00B5228C"/>
    <w:rsid w:val="00B528A1"/>
    <w:rsid w:val="00B528BF"/>
    <w:rsid w:val="00B52918"/>
    <w:rsid w:val="00B52A3C"/>
    <w:rsid w:val="00B52C74"/>
    <w:rsid w:val="00B52D85"/>
    <w:rsid w:val="00B52E94"/>
    <w:rsid w:val="00B52EE2"/>
    <w:rsid w:val="00B53148"/>
    <w:rsid w:val="00B53187"/>
    <w:rsid w:val="00B533AE"/>
    <w:rsid w:val="00B5358B"/>
    <w:rsid w:val="00B5361C"/>
    <w:rsid w:val="00B53BAA"/>
    <w:rsid w:val="00B53BCF"/>
    <w:rsid w:val="00B53BDB"/>
    <w:rsid w:val="00B53D94"/>
    <w:rsid w:val="00B53E29"/>
    <w:rsid w:val="00B5424D"/>
    <w:rsid w:val="00B542EA"/>
    <w:rsid w:val="00B544FD"/>
    <w:rsid w:val="00B54697"/>
    <w:rsid w:val="00B54C1A"/>
    <w:rsid w:val="00B54D94"/>
    <w:rsid w:val="00B54F1F"/>
    <w:rsid w:val="00B55191"/>
    <w:rsid w:val="00B55236"/>
    <w:rsid w:val="00B55530"/>
    <w:rsid w:val="00B55667"/>
    <w:rsid w:val="00B55CAC"/>
    <w:rsid w:val="00B55E1D"/>
    <w:rsid w:val="00B55ECF"/>
    <w:rsid w:val="00B5611C"/>
    <w:rsid w:val="00B561FF"/>
    <w:rsid w:val="00B564CF"/>
    <w:rsid w:val="00B5689B"/>
    <w:rsid w:val="00B5691B"/>
    <w:rsid w:val="00B56925"/>
    <w:rsid w:val="00B56B1B"/>
    <w:rsid w:val="00B56BB4"/>
    <w:rsid w:val="00B56BC1"/>
    <w:rsid w:val="00B56C57"/>
    <w:rsid w:val="00B56DA8"/>
    <w:rsid w:val="00B57025"/>
    <w:rsid w:val="00B5737B"/>
    <w:rsid w:val="00B57396"/>
    <w:rsid w:val="00B576C4"/>
    <w:rsid w:val="00B57847"/>
    <w:rsid w:val="00B57A97"/>
    <w:rsid w:val="00B57E74"/>
    <w:rsid w:val="00B57EF2"/>
    <w:rsid w:val="00B57F49"/>
    <w:rsid w:val="00B604C4"/>
    <w:rsid w:val="00B6052B"/>
    <w:rsid w:val="00B60553"/>
    <w:rsid w:val="00B60608"/>
    <w:rsid w:val="00B6083A"/>
    <w:rsid w:val="00B60A1C"/>
    <w:rsid w:val="00B60AA0"/>
    <w:rsid w:val="00B60AB4"/>
    <w:rsid w:val="00B60D1F"/>
    <w:rsid w:val="00B61315"/>
    <w:rsid w:val="00B6167F"/>
    <w:rsid w:val="00B616F6"/>
    <w:rsid w:val="00B61822"/>
    <w:rsid w:val="00B61874"/>
    <w:rsid w:val="00B619D9"/>
    <w:rsid w:val="00B61C5F"/>
    <w:rsid w:val="00B61C6B"/>
    <w:rsid w:val="00B61F14"/>
    <w:rsid w:val="00B61FA6"/>
    <w:rsid w:val="00B62200"/>
    <w:rsid w:val="00B62213"/>
    <w:rsid w:val="00B623E7"/>
    <w:rsid w:val="00B62858"/>
    <w:rsid w:val="00B62A3B"/>
    <w:rsid w:val="00B62A78"/>
    <w:rsid w:val="00B62AB2"/>
    <w:rsid w:val="00B62CDD"/>
    <w:rsid w:val="00B62E4A"/>
    <w:rsid w:val="00B62E6D"/>
    <w:rsid w:val="00B63244"/>
    <w:rsid w:val="00B63334"/>
    <w:rsid w:val="00B63C07"/>
    <w:rsid w:val="00B63C35"/>
    <w:rsid w:val="00B63D5E"/>
    <w:rsid w:val="00B63ED1"/>
    <w:rsid w:val="00B640AF"/>
    <w:rsid w:val="00B64116"/>
    <w:rsid w:val="00B64596"/>
    <w:rsid w:val="00B64985"/>
    <w:rsid w:val="00B64A2C"/>
    <w:rsid w:val="00B64C11"/>
    <w:rsid w:val="00B64C90"/>
    <w:rsid w:val="00B64F39"/>
    <w:rsid w:val="00B65153"/>
    <w:rsid w:val="00B6531A"/>
    <w:rsid w:val="00B6544D"/>
    <w:rsid w:val="00B654E5"/>
    <w:rsid w:val="00B656DD"/>
    <w:rsid w:val="00B65768"/>
    <w:rsid w:val="00B658FC"/>
    <w:rsid w:val="00B66008"/>
    <w:rsid w:val="00B660D0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BB2"/>
    <w:rsid w:val="00B70BC4"/>
    <w:rsid w:val="00B70E40"/>
    <w:rsid w:val="00B70EB0"/>
    <w:rsid w:val="00B71108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C57"/>
    <w:rsid w:val="00B71D0F"/>
    <w:rsid w:val="00B71D1A"/>
    <w:rsid w:val="00B72041"/>
    <w:rsid w:val="00B72C8C"/>
    <w:rsid w:val="00B72DC1"/>
    <w:rsid w:val="00B732C6"/>
    <w:rsid w:val="00B735F5"/>
    <w:rsid w:val="00B73D54"/>
    <w:rsid w:val="00B74306"/>
    <w:rsid w:val="00B747A3"/>
    <w:rsid w:val="00B74938"/>
    <w:rsid w:val="00B75128"/>
    <w:rsid w:val="00B75247"/>
    <w:rsid w:val="00B75993"/>
    <w:rsid w:val="00B75A9A"/>
    <w:rsid w:val="00B75C0C"/>
    <w:rsid w:val="00B75C81"/>
    <w:rsid w:val="00B75EF0"/>
    <w:rsid w:val="00B75F38"/>
    <w:rsid w:val="00B75F49"/>
    <w:rsid w:val="00B75FB3"/>
    <w:rsid w:val="00B76001"/>
    <w:rsid w:val="00B760AA"/>
    <w:rsid w:val="00B76262"/>
    <w:rsid w:val="00B762FA"/>
    <w:rsid w:val="00B764B7"/>
    <w:rsid w:val="00B76548"/>
    <w:rsid w:val="00B766D2"/>
    <w:rsid w:val="00B76B45"/>
    <w:rsid w:val="00B76D8A"/>
    <w:rsid w:val="00B76DFF"/>
    <w:rsid w:val="00B77095"/>
    <w:rsid w:val="00B77E82"/>
    <w:rsid w:val="00B80194"/>
    <w:rsid w:val="00B80259"/>
    <w:rsid w:val="00B80322"/>
    <w:rsid w:val="00B803FB"/>
    <w:rsid w:val="00B80989"/>
    <w:rsid w:val="00B80C1E"/>
    <w:rsid w:val="00B81097"/>
    <w:rsid w:val="00B8110F"/>
    <w:rsid w:val="00B81596"/>
    <w:rsid w:val="00B8165C"/>
    <w:rsid w:val="00B818A9"/>
    <w:rsid w:val="00B81915"/>
    <w:rsid w:val="00B81C0F"/>
    <w:rsid w:val="00B81DFC"/>
    <w:rsid w:val="00B81FD8"/>
    <w:rsid w:val="00B822ED"/>
    <w:rsid w:val="00B826D0"/>
    <w:rsid w:val="00B82D6E"/>
    <w:rsid w:val="00B8329C"/>
    <w:rsid w:val="00B8337F"/>
    <w:rsid w:val="00B83467"/>
    <w:rsid w:val="00B836C1"/>
    <w:rsid w:val="00B83875"/>
    <w:rsid w:val="00B83955"/>
    <w:rsid w:val="00B83FDC"/>
    <w:rsid w:val="00B84289"/>
    <w:rsid w:val="00B84364"/>
    <w:rsid w:val="00B843FD"/>
    <w:rsid w:val="00B845DB"/>
    <w:rsid w:val="00B846DE"/>
    <w:rsid w:val="00B84AA6"/>
    <w:rsid w:val="00B84B38"/>
    <w:rsid w:val="00B84E8B"/>
    <w:rsid w:val="00B84F0B"/>
    <w:rsid w:val="00B8505D"/>
    <w:rsid w:val="00B85093"/>
    <w:rsid w:val="00B850E6"/>
    <w:rsid w:val="00B85160"/>
    <w:rsid w:val="00B851EE"/>
    <w:rsid w:val="00B8528E"/>
    <w:rsid w:val="00B85783"/>
    <w:rsid w:val="00B85940"/>
    <w:rsid w:val="00B859E6"/>
    <w:rsid w:val="00B85A74"/>
    <w:rsid w:val="00B85D6F"/>
    <w:rsid w:val="00B85EDD"/>
    <w:rsid w:val="00B86264"/>
    <w:rsid w:val="00B864D4"/>
    <w:rsid w:val="00B86532"/>
    <w:rsid w:val="00B865C4"/>
    <w:rsid w:val="00B86B21"/>
    <w:rsid w:val="00B86D69"/>
    <w:rsid w:val="00B86F26"/>
    <w:rsid w:val="00B86FE9"/>
    <w:rsid w:val="00B87426"/>
    <w:rsid w:val="00B87791"/>
    <w:rsid w:val="00B877D1"/>
    <w:rsid w:val="00B879A9"/>
    <w:rsid w:val="00B879B3"/>
    <w:rsid w:val="00B87A76"/>
    <w:rsid w:val="00B87BA5"/>
    <w:rsid w:val="00B90000"/>
    <w:rsid w:val="00B900EE"/>
    <w:rsid w:val="00B9041A"/>
    <w:rsid w:val="00B904B6"/>
    <w:rsid w:val="00B905DE"/>
    <w:rsid w:val="00B90819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939"/>
    <w:rsid w:val="00B91BE3"/>
    <w:rsid w:val="00B91D78"/>
    <w:rsid w:val="00B91E3E"/>
    <w:rsid w:val="00B9219A"/>
    <w:rsid w:val="00B924DB"/>
    <w:rsid w:val="00B924E0"/>
    <w:rsid w:val="00B9255C"/>
    <w:rsid w:val="00B9267C"/>
    <w:rsid w:val="00B92992"/>
    <w:rsid w:val="00B92B3A"/>
    <w:rsid w:val="00B92B52"/>
    <w:rsid w:val="00B92CF3"/>
    <w:rsid w:val="00B92DEF"/>
    <w:rsid w:val="00B93010"/>
    <w:rsid w:val="00B93285"/>
    <w:rsid w:val="00B93549"/>
    <w:rsid w:val="00B93560"/>
    <w:rsid w:val="00B9377E"/>
    <w:rsid w:val="00B938FD"/>
    <w:rsid w:val="00B9395F"/>
    <w:rsid w:val="00B93A2C"/>
    <w:rsid w:val="00B93ACA"/>
    <w:rsid w:val="00B93BBE"/>
    <w:rsid w:val="00B93D4F"/>
    <w:rsid w:val="00B93E0C"/>
    <w:rsid w:val="00B94349"/>
    <w:rsid w:val="00B9443E"/>
    <w:rsid w:val="00B945D5"/>
    <w:rsid w:val="00B94826"/>
    <w:rsid w:val="00B94891"/>
    <w:rsid w:val="00B948B1"/>
    <w:rsid w:val="00B94DBD"/>
    <w:rsid w:val="00B94F15"/>
    <w:rsid w:val="00B94F7C"/>
    <w:rsid w:val="00B94FCA"/>
    <w:rsid w:val="00B950EA"/>
    <w:rsid w:val="00B952C9"/>
    <w:rsid w:val="00B9542F"/>
    <w:rsid w:val="00B95447"/>
    <w:rsid w:val="00B95B82"/>
    <w:rsid w:val="00B95E8F"/>
    <w:rsid w:val="00B95F79"/>
    <w:rsid w:val="00B95FED"/>
    <w:rsid w:val="00B96071"/>
    <w:rsid w:val="00B965C4"/>
    <w:rsid w:val="00B965DB"/>
    <w:rsid w:val="00B965FD"/>
    <w:rsid w:val="00B9674E"/>
    <w:rsid w:val="00B967D6"/>
    <w:rsid w:val="00B967F5"/>
    <w:rsid w:val="00B96A80"/>
    <w:rsid w:val="00B970F0"/>
    <w:rsid w:val="00B97548"/>
    <w:rsid w:val="00B97DC2"/>
    <w:rsid w:val="00B97DFC"/>
    <w:rsid w:val="00BA0351"/>
    <w:rsid w:val="00BA07E1"/>
    <w:rsid w:val="00BA0821"/>
    <w:rsid w:val="00BA0B6B"/>
    <w:rsid w:val="00BA0DA5"/>
    <w:rsid w:val="00BA0E1E"/>
    <w:rsid w:val="00BA0F90"/>
    <w:rsid w:val="00BA15AD"/>
    <w:rsid w:val="00BA168A"/>
    <w:rsid w:val="00BA193F"/>
    <w:rsid w:val="00BA1946"/>
    <w:rsid w:val="00BA203F"/>
    <w:rsid w:val="00BA20ED"/>
    <w:rsid w:val="00BA225C"/>
    <w:rsid w:val="00BA2480"/>
    <w:rsid w:val="00BA250B"/>
    <w:rsid w:val="00BA259C"/>
    <w:rsid w:val="00BA29AA"/>
    <w:rsid w:val="00BA2C17"/>
    <w:rsid w:val="00BA2F62"/>
    <w:rsid w:val="00BA361F"/>
    <w:rsid w:val="00BA3669"/>
    <w:rsid w:val="00BA36CF"/>
    <w:rsid w:val="00BA375E"/>
    <w:rsid w:val="00BA37DB"/>
    <w:rsid w:val="00BA3A81"/>
    <w:rsid w:val="00BA3F06"/>
    <w:rsid w:val="00BA4056"/>
    <w:rsid w:val="00BA4110"/>
    <w:rsid w:val="00BA4148"/>
    <w:rsid w:val="00BA50D1"/>
    <w:rsid w:val="00BA52F0"/>
    <w:rsid w:val="00BA540F"/>
    <w:rsid w:val="00BA54C9"/>
    <w:rsid w:val="00BA557F"/>
    <w:rsid w:val="00BA6509"/>
    <w:rsid w:val="00BA6A75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758"/>
    <w:rsid w:val="00BB098E"/>
    <w:rsid w:val="00BB09AF"/>
    <w:rsid w:val="00BB0E70"/>
    <w:rsid w:val="00BB1143"/>
    <w:rsid w:val="00BB1165"/>
    <w:rsid w:val="00BB11D5"/>
    <w:rsid w:val="00BB1315"/>
    <w:rsid w:val="00BB1536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300"/>
    <w:rsid w:val="00BB3459"/>
    <w:rsid w:val="00BB3591"/>
    <w:rsid w:val="00BB3A26"/>
    <w:rsid w:val="00BB3A49"/>
    <w:rsid w:val="00BB3C02"/>
    <w:rsid w:val="00BB3C5E"/>
    <w:rsid w:val="00BB3DFE"/>
    <w:rsid w:val="00BB4047"/>
    <w:rsid w:val="00BB40F1"/>
    <w:rsid w:val="00BB4687"/>
    <w:rsid w:val="00BB47E3"/>
    <w:rsid w:val="00BB4972"/>
    <w:rsid w:val="00BB4B09"/>
    <w:rsid w:val="00BB4F59"/>
    <w:rsid w:val="00BB50F0"/>
    <w:rsid w:val="00BB51BD"/>
    <w:rsid w:val="00BB5847"/>
    <w:rsid w:val="00BB5C3D"/>
    <w:rsid w:val="00BB5C9C"/>
    <w:rsid w:val="00BB5EB4"/>
    <w:rsid w:val="00BB5ECA"/>
    <w:rsid w:val="00BB6297"/>
    <w:rsid w:val="00BB65F8"/>
    <w:rsid w:val="00BB673C"/>
    <w:rsid w:val="00BB6824"/>
    <w:rsid w:val="00BB6CF7"/>
    <w:rsid w:val="00BB702A"/>
    <w:rsid w:val="00BB70F2"/>
    <w:rsid w:val="00BB7430"/>
    <w:rsid w:val="00BB75B5"/>
    <w:rsid w:val="00BB7817"/>
    <w:rsid w:val="00BB7D4F"/>
    <w:rsid w:val="00BB7E96"/>
    <w:rsid w:val="00BB7E99"/>
    <w:rsid w:val="00BB7F9C"/>
    <w:rsid w:val="00BC0575"/>
    <w:rsid w:val="00BC0716"/>
    <w:rsid w:val="00BC0752"/>
    <w:rsid w:val="00BC09FA"/>
    <w:rsid w:val="00BC0EF5"/>
    <w:rsid w:val="00BC0F5B"/>
    <w:rsid w:val="00BC142C"/>
    <w:rsid w:val="00BC1CFA"/>
    <w:rsid w:val="00BC1D96"/>
    <w:rsid w:val="00BC2047"/>
    <w:rsid w:val="00BC22DA"/>
    <w:rsid w:val="00BC22F8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455"/>
    <w:rsid w:val="00BC65CA"/>
    <w:rsid w:val="00BC67C6"/>
    <w:rsid w:val="00BC6B70"/>
    <w:rsid w:val="00BC6E48"/>
    <w:rsid w:val="00BC6E55"/>
    <w:rsid w:val="00BC7015"/>
    <w:rsid w:val="00BC735F"/>
    <w:rsid w:val="00BC7673"/>
    <w:rsid w:val="00BC77CE"/>
    <w:rsid w:val="00BC7B45"/>
    <w:rsid w:val="00BD010D"/>
    <w:rsid w:val="00BD01F9"/>
    <w:rsid w:val="00BD03AA"/>
    <w:rsid w:val="00BD048A"/>
    <w:rsid w:val="00BD0907"/>
    <w:rsid w:val="00BD0BAF"/>
    <w:rsid w:val="00BD0DFA"/>
    <w:rsid w:val="00BD0E2D"/>
    <w:rsid w:val="00BD0EF2"/>
    <w:rsid w:val="00BD1037"/>
    <w:rsid w:val="00BD12E4"/>
    <w:rsid w:val="00BD185F"/>
    <w:rsid w:val="00BD190B"/>
    <w:rsid w:val="00BD1C5B"/>
    <w:rsid w:val="00BD1F55"/>
    <w:rsid w:val="00BD1FBB"/>
    <w:rsid w:val="00BD39CA"/>
    <w:rsid w:val="00BD3A56"/>
    <w:rsid w:val="00BD3AEB"/>
    <w:rsid w:val="00BD3B81"/>
    <w:rsid w:val="00BD3CDB"/>
    <w:rsid w:val="00BD3D9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2CF"/>
    <w:rsid w:val="00BD55B3"/>
    <w:rsid w:val="00BD59CF"/>
    <w:rsid w:val="00BD5A30"/>
    <w:rsid w:val="00BD6040"/>
    <w:rsid w:val="00BD634A"/>
    <w:rsid w:val="00BD634E"/>
    <w:rsid w:val="00BD6448"/>
    <w:rsid w:val="00BD6943"/>
    <w:rsid w:val="00BD6973"/>
    <w:rsid w:val="00BD6AEC"/>
    <w:rsid w:val="00BD6E32"/>
    <w:rsid w:val="00BD7095"/>
    <w:rsid w:val="00BD7210"/>
    <w:rsid w:val="00BD757C"/>
    <w:rsid w:val="00BD7609"/>
    <w:rsid w:val="00BD796B"/>
    <w:rsid w:val="00BD7A3A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86B"/>
    <w:rsid w:val="00BE1D5F"/>
    <w:rsid w:val="00BE226A"/>
    <w:rsid w:val="00BE2767"/>
    <w:rsid w:val="00BE2BEB"/>
    <w:rsid w:val="00BE2D99"/>
    <w:rsid w:val="00BE2E27"/>
    <w:rsid w:val="00BE325D"/>
    <w:rsid w:val="00BE326F"/>
    <w:rsid w:val="00BE3351"/>
    <w:rsid w:val="00BE3454"/>
    <w:rsid w:val="00BE3467"/>
    <w:rsid w:val="00BE3828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4CD7"/>
    <w:rsid w:val="00BE51E1"/>
    <w:rsid w:val="00BE54E3"/>
    <w:rsid w:val="00BE5A61"/>
    <w:rsid w:val="00BE5FDB"/>
    <w:rsid w:val="00BE606F"/>
    <w:rsid w:val="00BE6656"/>
    <w:rsid w:val="00BE6789"/>
    <w:rsid w:val="00BE6BCA"/>
    <w:rsid w:val="00BE6F79"/>
    <w:rsid w:val="00BE7433"/>
    <w:rsid w:val="00BE75BA"/>
    <w:rsid w:val="00BE770E"/>
    <w:rsid w:val="00BE78CE"/>
    <w:rsid w:val="00BE79E6"/>
    <w:rsid w:val="00BE7B36"/>
    <w:rsid w:val="00BE7B54"/>
    <w:rsid w:val="00BF0460"/>
    <w:rsid w:val="00BF064E"/>
    <w:rsid w:val="00BF07E5"/>
    <w:rsid w:val="00BF08AA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8B3"/>
    <w:rsid w:val="00BF195B"/>
    <w:rsid w:val="00BF1A29"/>
    <w:rsid w:val="00BF1A7B"/>
    <w:rsid w:val="00BF1EDF"/>
    <w:rsid w:val="00BF1FCD"/>
    <w:rsid w:val="00BF2149"/>
    <w:rsid w:val="00BF2173"/>
    <w:rsid w:val="00BF21E1"/>
    <w:rsid w:val="00BF256C"/>
    <w:rsid w:val="00BF25B4"/>
    <w:rsid w:val="00BF2FE0"/>
    <w:rsid w:val="00BF31BE"/>
    <w:rsid w:val="00BF321E"/>
    <w:rsid w:val="00BF357B"/>
    <w:rsid w:val="00BF3679"/>
    <w:rsid w:val="00BF380E"/>
    <w:rsid w:val="00BF383E"/>
    <w:rsid w:val="00BF3C08"/>
    <w:rsid w:val="00BF3C5C"/>
    <w:rsid w:val="00BF3E94"/>
    <w:rsid w:val="00BF3F81"/>
    <w:rsid w:val="00BF42B5"/>
    <w:rsid w:val="00BF42F5"/>
    <w:rsid w:val="00BF43F3"/>
    <w:rsid w:val="00BF4A19"/>
    <w:rsid w:val="00BF4A33"/>
    <w:rsid w:val="00BF4B32"/>
    <w:rsid w:val="00BF4B6C"/>
    <w:rsid w:val="00BF4C9C"/>
    <w:rsid w:val="00BF4EA9"/>
    <w:rsid w:val="00BF4F61"/>
    <w:rsid w:val="00BF56FD"/>
    <w:rsid w:val="00BF5B83"/>
    <w:rsid w:val="00BF5C01"/>
    <w:rsid w:val="00BF5DE6"/>
    <w:rsid w:val="00BF5E29"/>
    <w:rsid w:val="00BF5E47"/>
    <w:rsid w:val="00BF6007"/>
    <w:rsid w:val="00BF61A2"/>
    <w:rsid w:val="00BF6260"/>
    <w:rsid w:val="00BF62FB"/>
    <w:rsid w:val="00BF652A"/>
    <w:rsid w:val="00BF6C08"/>
    <w:rsid w:val="00BF6C72"/>
    <w:rsid w:val="00BF6D72"/>
    <w:rsid w:val="00BF6DEA"/>
    <w:rsid w:val="00BF7163"/>
    <w:rsid w:val="00BF7DF5"/>
    <w:rsid w:val="00C0001D"/>
    <w:rsid w:val="00C00122"/>
    <w:rsid w:val="00C0016E"/>
    <w:rsid w:val="00C00249"/>
    <w:rsid w:val="00C00352"/>
    <w:rsid w:val="00C00640"/>
    <w:rsid w:val="00C00664"/>
    <w:rsid w:val="00C00877"/>
    <w:rsid w:val="00C00CFB"/>
    <w:rsid w:val="00C01056"/>
    <w:rsid w:val="00C0115A"/>
    <w:rsid w:val="00C015A0"/>
    <w:rsid w:val="00C018E2"/>
    <w:rsid w:val="00C01B06"/>
    <w:rsid w:val="00C01C62"/>
    <w:rsid w:val="00C020FF"/>
    <w:rsid w:val="00C02382"/>
    <w:rsid w:val="00C02446"/>
    <w:rsid w:val="00C02671"/>
    <w:rsid w:val="00C0293C"/>
    <w:rsid w:val="00C02B90"/>
    <w:rsid w:val="00C02EC9"/>
    <w:rsid w:val="00C030CD"/>
    <w:rsid w:val="00C03464"/>
    <w:rsid w:val="00C0356B"/>
    <w:rsid w:val="00C03802"/>
    <w:rsid w:val="00C0380B"/>
    <w:rsid w:val="00C03884"/>
    <w:rsid w:val="00C039D4"/>
    <w:rsid w:val="00C03D46"/>
    <w:rsid w:val="00C03E11"/>
    <w:rsid w:val="00C04049"/>
    <w:rsid w:val="00C04287"/>
    <w:rsid w:val="00C044D8"/>
    <w:rsid w:val="00C046AD"/>
    <w:rsid w:val="00C046C1"/>
    <w:rsid w:val="00C04C43"/>
    <w:rsid w:val="00C04D5D"/>
    <w:rsid w:val="00C04D63"/>
    <w:rsid w:val="00C04F59"/>
    <w:rsid w:val="00C050CD"/>
    <w:rsid w:val="00C0518D"/>
    <w:rsid w:val="00C0535B"/>
    <w:rsid w:val="00C0596E"/>
    <w:rsid w:val="00C05AE1"/>
    <w:rsid w:val="00C05B07"/>
    <w:rsid w:val="00C05D5A"/>
    <w:rsid w:val="00C05DA0"/>
    <w:rsid w:val="00C064DA"/>
    <w:rsid w:val="00C064E6"/>
    <w:rsid w:val="00C0670F"/>
    <w:rsid w:val="00C06800"/>
    <w:rsid w:val="00C06926"/>
    <w:rsid w:val="00C06C21"/>
    <w:rsid w:val="00C06CCB"/>
    <w:rsid w:val="00C06E11"/>
    <w:rsid w:val="00C06EEE"/>
    <w:rsid w:val="00C07539"/>
    <w:rsid w:val="00C07598"/>
    <w:rsid w:val="00C07835"/>
    <w:rsid w:val="00C078B3"/>
    <w:rsid w:val="00C078CD"/>
    <w:rsid w:val="00C07BB7"/>
    <w:rsid w:val="00C07C04"/>
    <w:rsid w:val="00C07D8E"/>
    <w:rsid w:val="00C07EA3"/>
    <w:rsid w:val="00C07FF7"/>
    <w:rsid w:val="00C1015E"/>
    <w:rsid w:val="00C101B4"/>
    <w:rsid w:val="00C10283"/>
    <w:rsid w:val="00C10319"/>
    <w:rsid w:val="00C10676"/>
    <w:rsid w:val="00C106B2"/>
    <w:rsid w:val="00C10AC8"/>
    <w:rsid w:val="00C10D83"/>
    <w:rsid w:val="00C10FAA"/>
    <w:rsid w:val="00C10FC9"/>
    <w:rsid w:val="00C1139A"/>
    <w:rsid w:val="00C11420"/>
    <w:rsid w:val="00C11423"/>
    <w:rsid w:val="00C1143C"/>
    <w:rsid w:val="00C1151B"/>
    <w:rsid w:val="00C1183F"/>
    <w:rsid w:val="00C1192C"/>
    <w:rsid w:val="00C11A08"/>
    <w:rsid w:val="00C11A36"/>
    <w:rsid w:val="00C11CEC"/>
    <w:rsid w:val="00C11F6C"/>
    <w:rsid w:val="00C11F84"/>
    <w:rsid w:val="00C11FA5"/>
    <w:rsid w:val="00C12375"/>
    <w:rsid w:val="00C12450"/>
    <w:rsid w:val="00C13129"/>
    <w:rsid w:val="00C13FFA"/>
    <w:rsid w:val="00C142DE"/>
    <w:rsid w:val="00C143CB"/>
    <w:rsid w:val="00C14434"/>
    <w:rsid w:val="00C145C3"/>
    <w:rsid w:val="00C14A2B"/>
    <w:rsid w:val="00C14CF5"/>
    <w:rsid w:val="00C15224"/>
    <w:rsid w:val="00C153DE"/>
    <w:rsid w:val="00C15587"/>
    <w:rsid w:val="00C155E9"/>
    <w:rsid w:val="00C15906"/>
    <w:rsid w:val="00C15CB4"/>
    <w:rsid w:val="00C15E8F"/>
    <w:rsid w:val="00C162CC"/>
    <w:rsid w:val="00C16558"/>
    <w:rsid w:val="00C1665F"/>
    <w:rsid w:val="00C166F3"/>
    <w:rsid w:val="00C16B4B"/>
    <w:rsid w:val="00C16B60"/>
    <w:rsid w:val="00C170CA"/>
    <w:rsid w:val="00C17877"/>
    <w:rsid w:val="00C17969"/>
    <w:rsid w:val="00C17B6B"/>
    <w:rsid w:val="00C2029D"/>
    <w:rsid w:val="00C2047C"/>
    <w:rsid w:val="00C20518"/>
    <w:rsid w:val="00C2060B"/>
    <w:rsid w:val="00C207E0"/>
    <w:rsid w:val="00C2080A"/>
    <w:rsid w:val="00C208E5"/>
    <w:rsid w:val="00C20CD6"/>
    <w:rsid w:val="00C20CE4"/>
    <w:rsid w:val="00C20F36"/>
    <w:rsid w:val="00C21003"/>
    <w:rsid w:val="00C21018"/>
    <w:rsid w:val="00C21264"/>
    <w:rsid w:val="00C214FA"/>
    <w:rsid w:val="00C2166B"/>
    <w:rsid w:val="00C21859"/>
    <w:rsid w:val="00C218D8"/>
    <w:rsid w:val="00C2198C"/>
    <w:rsid w:val="00C21AFE"/>
    <w:rsid w:val="00C21B81"/>
    <w:rsid w:val="00C21BE1"/>
    <w:rsid w:val="00C21BF3"/>
    <w:rsid w:val="00C21D99"/>
    <w:rsid w:val="00C21E67"/>
    <w:rsid w:val="00C21F76"/>
    <w:rsid w:val="00C21F8E"/>
    <w:rsid w:val="00C221B5"/>
    <w:rsid w:val="00C22898"/>
    <w:rsid w:val="00C229CF"/>
    <w:rsid w:val="00C22AC0"/>
    <w:rsid w:val="00C22CA5"/>
    <w:rsid w:val="00C22ED9"/>
    <w:rsid w:val="00C22F42"/>
    <w:rsid w:val="00C23599"/>
    <w:rsid w:val="00C23634"/>
    <w:rsid w:val="00C239CA"/>
    <w:rsid w:val="00C23B46"/>
    <w:rsid w:val="00C23ED2"/>
    <w:rsid w:val="00C2449F"/>
    <w:rsid w:val="00C24558"/>
    <w:rsid w:val="00C247A3"/>
    <w:rsid w:val="00C247A9"/>
    <w:rsid w:val="00C248A1"/>
    <w:rsid w:val="00C248B7"/>
    <w:rsid w:val="00C24B65"/>
    <w:rsid w:val="00C24C29"/>
    <w:rsid w:val="00C24E61"/>
    <w:rsid w:val="00C2577C"/>
    <w:rsid w:val="00C25865"/>
    <w:rsid w:val="00C258C7"/>
    <w:rsid w:val="00C2664D"/>
    <w:rsid w:val="00C26805"/>
    <w:rsid w:val="00C26A54"/>
    <w:rsid w:val="00C26B33"/>
    <w:rsid w:val="00C26B52"/>
    <w:rsid w:val="00C26B5E"/>
    <w:rsid w:val="00C26B76"/>
    <w:rsid w:val="00C26F66"/>
    <w:rsid w:val="00C27230"/>
    <w:rsid w:val="00C27405"/>
    <w:rsid w:val="00C277A8"/>
    <w:rsid w:val="00C2780F"/>
    <w:rsid w:val="00C278AF"/>
    <w:rsid w:val="00C27B85"/>
    <w:rsid w:val="00C27E9C"/>
    <w:rsid w:val="00C27EAD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159"/>
    <w:rsid w:val="00C32274"/>
    <w:rsid w:val="00C323F9"/>
    <w:rsid w:val="00C325EB"/>
    <w:rsid w:val="00C325FA"/>
    <w:rsid w:val="00C3272A"/>
    <w:rsid w:val="00C32D91"/>
    <w:rsid w:val="00C3311F"/>
    <w:rsid w:val="00C333BD"/>
    <w:rsid w:val="00C335AE"/>
    <w:rsid w:val="00C33911"/>
    <w:rsid w:val="00C3397E"/>
    <w:rsid w:val="00C33B48"/>
    <w:rsid w:val="00C33BBE"/>
    <w:rsid w:val="00C33CD6"/>
    <w:rsid w:val="00C33DCB"/>
    <w:rsid w:val="00C33F6D"/>
    <w:rsid w:val="00C34293"/>
    <w:rsid w:val="00C34370"/>
    <w:rsid w:val="00C346E9"/>
    <w:rsid w:val="00C348EB"/>
    <w:rsid w:val="00C348F9"/>
    <w:rsid w:val="00C34A78"/>
    <w:rsid w:val="00C34BC9"/>
    <w:rsid w:val="00C35068"/>
    <w:rsid w:val="00C352BD"/>
    <w:rsid w:val="00C35423"/>
    <w:rsid w:val="00C3542A"/>
    <w:rsid w:val="00C356C6"/>
    <w:rsid w:val="00C35738"/>
    <w:rsid w:val="00C35828"/>
    <w:rsid w:val="00C35C6D"/>
    <w:rsid w:val="00C360D0"/>
    <w:rsid w:val="00C367B2"/>
    <w:rsid w:val="00C36C3A"/>
    <w:rsid w:val="00C36D5F"/>
    <w:rsid w:val="00C36EF8"/>
    <w:rsid w:val="00C370C0"/>
    <w:rsid w:val="00C3724F"/>
    <w:rsid w:val="00C3744A"/>
    <w:rsid w:val="00C3746E"/>
    <w:rsid w:val="00C37DD2"/>
    <w:rsid w:val="00C37FCF"/>
    <w:rsid w:val="00C37FEE"/>
    <w:rsid w:val="00C40072"/>
    <w:rsid w:val="00C4043A"/>
    <w:rsid w:val="00C40709"/>
    <w:rsid w:val="00C40835"/>
    <w:rsid w:val="00C409E5"/>
    <w:rsid w:val="00C40AD2"/>
    <w:rsid w:val="00C40C42"/>
    <w:rsid w:val="00C414B9"/>
    <w:rsid w:val="00C41551"/>
    <w:rsid w:val="00C4161C"/>
    <w:rsid w:val="00C41797"/>
    <w:rsid w:val="00C4195F"/>
    <w:rsid w:val="00C419CA"/>
    <w:rsid w:val="00C41C96"/>
    <w:rsid w:val="00C41E89"/>
    <w:rsid w:val="00C41F4D"/>
    <w:rsid w:val="00C4229E"/>
    <w:rsid w:val="00C423E1"/>
    <w:rsid w:val="00C4258A"/>
    <w:rsid w:val="00C4258C"/>
    <w:rsid w:val="00C4263C"/>
    <w:rsid w:val="00C42744"/>
    <w:rsid w:val="00C42C78"/>
    <w:rsid w:val="00C431E3"/>
    <w:rsid w:val="00C43439"/>
    <w:rsid w:val="00C43636"/>
    <w:rsid w:val="00C4372E"/>
    <w:rsid w:val="00C43A6B"/>
    <w:rsid w:val="00C43C94"/>
    <w:rsid w:val="00C43E58"/>
    <w:rsid w:val="00C44169"/>
    <w:rsid w:val="00C44266"/>
    <w:rsid w:val="00C44310"/>
    <w:rsid w:val="00C44356"/>
    <w:rsid w:val="00C444D0"/>
    <w:rsid w:val="00C44956"/>
    <w:rsid w:val="00C44A34"/>
    <w:rsid w:val="00C44E5A"/>
    <w:rsid w:val="00C454FE"/>
    <w:rsid w:val="00C457AF"/>
    <w:rsid w:val="00C4592C"/>
    <w:rsid w:val="00C45A04"/>
    <w:rsid w:val="00C45C2E"/>
    <w:rsid w:val="00C45D86"/>
    <w:rsid w:val="00C45E16"/>
    <w:rsid w:val="00C45EF2"/>
    <w:rsid w:val="00C462D9"/>
    <w:rsid w:val="00C46687"/>
    <w:rsid w:val="00C46735"/>
    <w:rsid w:val="00C467D5"/>
    <w:rsid w:val="00C46B4A"/>
    <w:rsid w:val="00C46C22"/>
    <w:rsid w:val="00C46DDE"/>
    <w:rsid w:val="00C46E15"/>
    <w:rsid w:val="00C4707E"/>
    <w:rsid w:val="00C47775"/>
    <w:rsid w:val="00C47883"/>
    <w:rsid w:val="00C47CDA"/>
    <w:rsid w:val="00C47D8C"/>
    <w:rsid w:val="00C47D95"/>
    <w:rsid w:val="00C47EAA"/>
    <w:rsid w:val="00C47FAD"/>
    <w:rsid w:val="00C50135"/>
    <w:rsid w:val="00C501E4"/>
    <w:rsid w:val="00C50690"/>
    <w:rsid w:val="00C50F89"/>
    <w:rsid w:val="00C5146E"/>
    <w:rsid w:val="00C5158D"/>
    <w:rsid w:val="00C51679"/>
    <w:rsid w:val="00C51997"/>
    <w:rsid w:val="00C51E64"/>
    <w:rsid w:val="00C51E7E"/>
    <w:rsid w:val="00C52102"/>
    <w:rsid w:val="00C52965"/>
    <w:rsid w:val="00C529A6"/>
    <w:rsid w:val="00C52DC3"/>
    <w:rsid w:val="00C52EE5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8B"/>
    <w:rsid w:val="00C559D9"/>
    <w:rsid w:val="00C55A10"/>
    <w:rsid w:val="00C55B72"/>
    <w:rsid w:val="00C55BB2"/>
    <w:rsid w:val="00C55DAD"/>
    <w:rsid w:val="00C55E51"/>
    <w:rsid w:val="00C56021"/>
    <w:rsid w:val="00C560E9"/>
    <w:rsid w:val="00C56264"/>
    <w:rsid w:val="00C56302"/>
    <w:rsid w:val="00C5634E"/>
    <w:rsid w:val="00C56439"/>
    <w:rsid w:val="00C56613"/>
    <w:rsid w:val="00C56875"/>
    <w:rsid w:val="00C5689D"/>
    <w:rsid w:val="00C56C62"/>
    <w:rsid w:val="00C56D29"/>
    <w:rsid w:val="00C56DA5"/>
    <w:rsid w:val="00C5700C"/>
    <w:rsid w:val="00C5709A"/>
    <w:rsid w:val="00C57496"/>
    <w:rsid w:val="00C575F5"/>
    <w:rsid w:val="00C57A5B"/>
    <w:rsid w:val="00C57E19"/>
    <w:rsid w:val="00C57ED3"/>
    <w:rsid w:val="00C6006C"/>
    <w:rsid w:val="00C6043E"/>
    <w:rsid w:val="00C605DA"/>
    <w:rsid w:val="00C6083F"/>
    <w:rsid w:val="00C60847"/>
    <w:rsid w:val="00C6086E"/>
    <w:rsid w:val="00C608C6"/>
    <w:rsid w:val="00C608F3"/>
    <w:rsid w:val="00C60E15"/>
    <w:rsid w:val="00C60EB6"/>
    <w:rsid w:val="00C61145"/>
    <w:rsid w:val="00C613A1"/>
    <w:rsid w:val="00C6143C"/>
    <w:rsid w:val="00C617CD"/>
    <w:rsid w:val="00C61898"/>
    <w:rsid w:val="00C6192B"/>
    <w:rsid w:val="00C6196A"/>
    <w:rsid w:val="00C620B1"/>
    <w:rsid w:val="00C62504"/>
    <w:rsid w:val="00C62945"/>
    <w:rsid w:val="00C62BD1"/>
    <w:rsid w:val="00C62BE9"/>
    <w:rsid w:val="00C62DA1"/>
    <w:rsid w:val="00C630EE"/>
    <w:rsid w:val="00C6333F"/>
    <w:rsid w:val="00C634F4"/>
    <w:rsid w:val="00C63A11"/>
    <w:rsid w:val="00C63A1D"/>
    <w:rsid w:val="00C63AF0"/>
    <w:rsid w:val="00C63F8A"/>
    <w:rsid w:val="00C64055"/>
    <w:rsid w:val="00C64216"/>
    <w:rsid w:val="00C6429E"/>
    <w:rsid w:val="00C647D5"/>
    <w:rsid w:val="00C64B97"/>
    <w:rsid w:val="00C64C9D"/>
    <w:rsid w:val="00C64E70"/>
    <w:rsid w:val="00C64F3D"/>
    <w:rsid w:val="00C654D0"/>
    <w:rsid w:val="00C65554"/>
    <w:rsid w:val="00C65966"/>
    <w:rsid w:val="00C65AFE"/>
    <w:rsid w:val="00C6624B"/>
    <w:rsid w:val="00C66466"/>
    <w:rsid w:val="00C66506"/>
    <w:rsid w:val="00C6692A"/>
    <w:rsid w:val="00C670B0"/>
    <w:rsid w:val="00C67327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106"/>
    <w:rsid w:val="00C71465"/>
    <w:rsid w:val="00C71503"/>
    <w:rsid w:val="00C72582"/>
    <w:rsid w:val="00C725A5"/>
    <w:rsid w:val="00C726E6"/>
    <w:rsid w:val="00C726E7"/>
    <w:rsid w:val="00C728FC"/>
    <w:rsid w:val="00C72AC1"/>
    <w:rsid w:val="00C72D03"/>
    <w:rsid w:val="00C72FF0"/>
    <w:rsid w:val="00C73B76"/>
    <w:rsid w:val="00C7400A"/>
    <w:rsid w:val="00C74127"/>
    <w:rsid w:val="00C74433"/>
    <w:rsid w:val="00C7453D"/>
    <w:rsid w:val="00C7496B"/>
    <w:rsid w:val="00C74B4A"/>
    <w:rsid w:val="00C74BC9"/>
    <w:rsid w:val="00C74C12"/>
    <w:rsid w:val="00C75058"/>
    <w:rsid w:val="00C75067"/>
    <w:rsid w:val="00C751E4"/>
    <w:rsid w:val="00C754CC"/>
    <w:rsid w:val="00C7566B"/>
    <w:rsid w:val="00C757AA"/>
    <w:rsid w:val="00C75878"/>
    <w:rsid w:val="00C75CA8"/>
    <w:rsid w:val="00C7608E"/>
    <w:rsid w:val="00C762D3"/>
    <w:rsid w:val="00C76301"/>
    <w:rsid w:val="00C7635F"/>
    <w:rsid w:val="00C76430"/>
    <w:rsid w:val="00C766DA"/>
    <w:rsid w:val="00C767FC"/>
    <w:rsid w:val="00C769C4"/>
    <w:rsid w:val="00C76AD0"/>
    <w:rsid w:val="00C76E53"/>
    <w:rsid w:val="00C76FF1"/>
    <w:rsid w:val="00C774DD"/>
    <w:rsid w:val="00C77707"/>
    <w:rsid w:val="00C77736"/>
    <w:rsid w:val="00C8036B"/>
    <w:rsid w:val="00C8040C"/>
    <w:rsid w:val="00C805CB"/>
    <w:rsid w:val="00C80793"/>
    <w:rsid w:val="00C8082E"/>
    <w:rsid w:val="00C80906"/>
    <w:rsid w:val="00C80AE1"/>
    <w:rsid w:val="00C80C10"/>
    <w:rsid w:val="00C80C1F"/>
    <w:rsid w:val="00C80E31"/>
    <w:rsid w:val="00C80E91"/>
    <w:rsid w:val="00C81214"/>
    <w:rsid w:val="00C81269"/>
    <w:rsid w:val="00C812AB"/>
    <w:rsid w:val="00C813EF"/>
    <w:rsid w:val="00C81438"/>
    <w:rsid w:val="00C8164E"/>
    <w:rsid w:val="00C816C3"/>
    <w:rsid w:val="00C8184C"/>
    <w:rsid w:val="00C81916"/>
    <w:rsid w:val="00C81A95"/>
    <w:rsid w:val="00C81C06"/>
    <w:rsid w:val="00C8243C"/>
    <w:rsid w:val="00C82CC0"/>
    <w:rsid w:val="00C830AB"/>
    <w:rsid w:val="00C832A7"/>
    <w:rsid w:val="00C8353C"/>
    <w:rsid w:val="00C835B1"/>
    <w:rsid w:val="00C83628"/>
    <w:rsid w:val="00C840C1"/>
    <w:rsid w:val="00C84117"/>
    <w:rsid w:val="00C842AC"/>
    <w:rsid w:val="00C847B3"/>
    <w:rsid w:val="00C84C33"/>
    <w:rsid w:val="00C84D41"/>
    <w:rsid w:val="00C84E0B"/>
    <w:rsid w:val="00C85331"/>
    <w:rsid w:val="00C8553F"/>
    <w:rsid w:val="00C85692"/>
    <w:rsid w:val="00C856A0"/>
    <w:rsid w:val="00C85871"/>
    <w:rsid w:val="00C859F0"/>
    <w:rsid w:val="00C85B87"/>
    <w:rsid w:val="00C85BB1"/>
    <w:rsid w:val="00C85BCF"/>
    <w:rsid w:val="00C85FAD"/>
    <w:rsid w:val="00C86224"/>
    <w:rsid w:val="00C86672"/>
    <w:rsid w:val="00C8681C"/>
    <w:rsid w:val="00C86CDC"/>
    <w:rsid w:val="00C86E8A"/>
    <w:rsid w:val="00C86FA1"/>
    <w:rsid w:val="00C87118"/>
    <w:rsid w:val="00C871B6"/>
    <w:rsid w:val="00C871D3"/>
    <w:rsid w:val="00C872F1"/>
    <w:rsid w:val="00C87508"/>
    <w:rsid w:val="00C87729"/>
    <w:rsid w:val="00C878B1"/>
    <w:rsid w:val="00C87A7B"/>
    <w:rsid w:val="00C87AE1"/>
    <w:rsid w:val="00C87AE5"/>
    <w:rsid w:val="00C87C25"/>
    <w:rsid w:val="00C9025B"/>
    <w:rsid w:val="00C9027F"/>
    <w:rsid w:val="00C9069D"/>
    <w:rsid w:val="00C9089A"/>
    <w:rsid w:val="00C90E27"/>
    <w:rsid w:val="00C90E2C"/>
    <w:rsid w:val="00C90FA6"/>
    <w:rsid w:val="00C91273"/>
    <w:rsid w:val="00C91284"/>
    <w:rsid w:val="00C912C6"/>
    <w:rsid w:val="00C9140F"/>
    <w:rsid w:val="00C918F5"/>
    <w:rsid w:val="00C91EE4"/>
    <w:rsid w:val="00C91F1B"/>
    <w:rsid w:val="00C9212A"/>
    <w:rsid w:val="00C9214F"/>
    <w:rsid w:val="00C9237E"/>
    <w:rsid w:val="00C9249D"/>
    <w:rsid w:val="00C927FB"/>
    <w:rsid w:val="00C92A4F"/>
    <w:rsid w:val="00C92A95"/>
    <w:rsid w:val="00C92DF6"/>
    <w:rsid w:val="00C92EE4"/>
    <w:rsid w:val="00C92F4A"/>
    <w:rsid w:val="00C93008"/>
    <w:rsid w:val="00C9305F"/>
    <w:rsid w:val="00C93157"/>
    <w:rsid w:val="00C931A7"/>
    <w:rsid w:val="00C936E3"/>
    <w:rsid w:val="00C936E6"/>
    <w:rsid w:val="00C937E2"/>
    <w:rsid w:val="00C93B00"/>
    <w:rsid w:val="00C93E03"/>
    <w:rsid w:val="00C9425F"/>
    <w:rsid w:val="00C94814"/>
    <w:rsid w:val="00C94F40"/>
    <w:rsid w:val="00C94F62"/>
    <w:rsid w:val="00C95050"/>
    <w:rsid w:val="00C95167"/>
    <w:rsid w:val="00C95287"/>
    <w:rsid w:val="00C95602"/>
    <w:rsid w:val="00C95991"/>
    <w:rsid w:val="00C95A58"/>
    <w:rsid w:val="00C961E0"/>
    <w:rsid w:val="00C96235"/>
    <w:rsid w:val="00C963B9"/>
    <w:rsid w:val="00C9647E"/>
    <w:rsid w:val="00C96905"/>
    <w:rsid w:val="00C96B5A"/>
    <w:rsid w:val="00C96C93"/>
    <w:rsid w:val="00C96D14"/>
    <w:rsid w:val="00C9757A"/>
    <w:rsid w:val="00C976BD"/>
    <w:rsid w:val="00C97AAE"/>
    <w:rsid w:val="00C97C16"/>
    <w:rsid w:val="00CA0120"/>
    <w:rsid w:val="00CA02B3"/>
    <w:rsid w:val="00CA02EB"/>
    <w:rsid w:val="00CA034A"/>
    <w:rsid w:val="00CA08F9"/>
    <w:rsid w:val="00CA0B18"/>
    <w:rsid w:val="00CA0C39"/>
    <w:rsid w:val="00CA108A"/>
    <w:rsid w:val="00CA1489"/>
    <w:rsid w:val="00CA19C0"/>
    <w:rsid w:val="00CA1CB2"/>
    <w:rsid w:val="00CA2036"/>
    <w:rsid w:val="00CA215E"/>
    <w:rsid w:val="00CA21FD"/>
    <w:rsid w:val="00CA265F"/>
    <w:rsid w:val="00CA28CB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703"/>
    <w:rsid w:val="00CA39B9"/>
    <w:rsid w:val="00CA3E13"/>
    <w:rsid w:val="00CA3EB6"/>
    <w:rsid w:val="00CA3F4E"/>
    <w:rsid w:val="00CA3F87"/>
    <w:rsid w:val="00CA404F"/>
    <w:rsid w:val="00CA419F"/>
    <w:rsid w:val="00CA4268"/>
    <w:rsid w:val="00CA42F7"/>
    <w:rsid w:val="00CA45E2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4F1"/>
    <w:rsid w:val="00CA698B"/>
    <w:rsid w:val="00CA6B94"/>
    <w:rsid w:val="00CA6E7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225"/>
    <w:rsid w:val="00CB02E1"/>
    <w:rsid w:val="00CB082E"/>
    <w:rsid w:val="00CB0B72"/>
    <w:rsid w:val="00CB10A8"/>
    <w:rsid w:val="00CB12D0"/>
    <w:rsid w:val="00CB16F2"/>
    <w:rsid w:val="00CB1A9C"/>
    <w:rsid w:val="00CB1CE2"/>
    <w:rsid w:val="00CB1E06"/>
    <w:rsid w:val="00CB1EB7"/>
    <w:rsid w:val="00CB1FEA"/>
    <w:rsid w:val="00CB22C8"/>
    <w:rsid w:val="00CB22E8"/>
    <w:rsid w:val="00CB2375"/>
    <w:rsid w:val="00CB23B8"/>
    <w:rsid w:val="00CB2496"/>
    <w:rsid w:val="00CB24C1"/>
    <w:rsid w:val="00CB2887"/>
    <w:rsid w:val="00CB2AA0"/>
    <w:rsid w:val="00CB2FF4"/>
    <w:rsid w:val="00CB3270"/>
    <w:rsid w:val="00CB339E"/>
    <w:rsid w:val="00CB3466"/>
    <w:rsid w:val="00CB352C"/>
    <w:rsid w:val="00CB384F"/>
    <w:rsid w:val="00CB3CB2"/>
    <w:rsid w:val="00CB3F64"/>
    <w:rsid w:val="00CB401C"/>
    <w:rsid w:val="00CB408F"/>
    <w:rsid w:val="00CB41E0"/>
    <w:rsid w:val="00CB422A"/>
    <w:rsid w:val="00CB44E6"/>
    <w:rsid w:val="00CB4A92"/>
    <w:rsid w:val="00CB4CC7"/>
    <w:rsid w:val="00CB4E31"/>
    <w:rsid w:val="00CB512A"/>
    <w:rsid w:val="00CB5413"/>
    <w:rsid w:val="00CB5A0F"/>
    <w:rsid w:val="00CB5AD5"/>
    <w:rsid w:val="00CB5B8E"/>
    <w:rsid w:val="00CB5BC8"/>
    <w:rsid w:val="00CB5F63"/>
    <w:rsid w:val="00CB619B"/>
    <w:rsid w:val="00CB63CD"/>
    <w:rsid w:val="00CB695E"/>
    <w:rsid w:val="00CB6975"/>
    <w:rsid w:val="00CB6A10"/>
    <w:rsid w:val="00CB712D"/>
    <w:rsid w:val="00CB7140"/>
    <w:rsid w:val="00CB744C"/>
    <w:rsid w:val="00CB7457"/>
    <w:rsid w:val="00CB751D"/>
    <w:rsid w:val="00CB7B93"/>
    <w:rsid w:val="00CB7E5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3F"/>
    <w:rsid w:val="00CC1D5F"/>
    <w:rsid w:val="00CC1F30"/>
    <w:rsid w:val="00CC22CE"/>
    <w:rsid w:val="00CC29E5"/>
    <w:rsid w:val="00CC2C13"/>
    <w:rsid w:val="00CC2C7D"/>
    <w:rsid w:val="00CC3261"/>
    <w:rsid w:val="00CC3427"/>
    <w:rsid w:val="00CC3494"/>
    <w:rsid w:val="00CC367E"/>
    <w:rsid w:val="00CC36D1"/>
    <w:rsid w:val="00CC37A2"/>
    <w:rsid w:val="00CC37D2"/>
    <w:rsid w:val="00CC3816"/>
    <w:rsid w:val="00CC41D8"/>
    <w:rsid w:val="00CC4340"/>
    <w:rsid w:val="00CC4378"/>
    <w:rsid w:val="00CC481E"/>
    <w:rsid w:val="00CC4E10"/>
    <w:rsid w:val="00CC502F"/>
    <w:rsid w:val="00CC5277"/>
    <w:rsid w:val="00CC540A"/>
    <w:rsid w:val="00CC5705"/>
    <w:rsid w:val="00CC5AFD"/>
    <w:rsid w:val="00CC5B15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6BB1"/>
    <w:rsid w:val="00CC6D25"/>
    <w:rsid w:val="00CC70F2"/>
    <w:rsid w:val="00CC7108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1503"/>
    <w:rsid w:val="00CD1F06"/>
    <w:rsid w:val="00CD20FD"/>
    <w:rsid w:val="00CD21D7"/>
    <w:rsid w:val="00CD249D"/>
    <w:rsid w:val="00CD27B1"/>
    <w:rsid w:val="00CD2886"/>
    <w:rsid w:val="00CD28C5"/>
    <w:rsid w:val="00CD2A4F"/>
    <w:rsid w:val="00CD2B92"/>
    <w:rsid w:val="00CD2CA8"/>
    <w:rsid w:val="00CD2DA1"/>
    <w:rsid w:val="00CD2FCF"/>
    <w:rsid w:val="00CD32E3"/>
    <w:rsid w:val="00CD336B"/>
    <w:rsid w:val="00CD3BE9"/>
    <w:rsid w:val="00CD3CEC"/>
    <w:rsid w:val="00CD4117"/>
    <w:rsid w:val="00CD41BF"/>
    <w:rsid w:val="00CD4203"/>
    <w:rsid w:val="00CD4325"/>
    <w:rsid w:val="00CD4448"/>
    <w:rsid w:val="00CD4DD0"/>
    <w:rsid w:val="00CD5151"/>
    <w:rsid w:val="00CD5176"/>
    <w:rsid w:val="00CD55A1"/>
    <w:rsid w:val="00CD5C1D"/>
    <w:rsid w:val="00CD5D2C"/>
    <w:rsid w:val="00CD5D88"/>
    <w:rsid w:val="00CD60B8"/>
    <w:rsid w:val="00CD60EE"/>
    <w:rsid w:val="00CD6218"/>
    <w:rsid w:val="00CD64B3"/>
    <w:rsid w:val="00CD686C"/>
    <w:rsid w:val="00CD692C"/>
    <w:rsid w:val="00CD6B9C"/>
    <w:rsid w:val="00CD6DE1"/>
    <w:rsid w:val="00CD6F7A"/>
    <w:rsid w:val="00CD7074"/>
    <w:rsid w:val="00CD7115"/>
    <w:rsid w:val="00CD716E"/>
    <w:rsid w:val="00CD7311"/>
    <w:rsid w:val="00CD73C9"/>
    <w:rsid w:val="00CD7423"/>
    <w:rsid w:val="00CD742C"/>
    <w:rsid w:val="00CD791A"/>
    <w:rsid w:val="00CD7953"/>
    <w:rsid w:val="00CD7A58"/>
    <w:rsid w:val="00CD7B0D"/>
    <w:rsid w:val="00CD7E3E"/>
    <w:rsid w:val="00CE009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8CC"/>
    <w:rsid w:val="00CE2A24"/>
    <w:rsid w:val="00CE3356"/>
    <w:rsid w:val="00CE337D"/>
    <w:rsid w:val="00CE3468"/>
    <w:rsid w:val="00CE36D7"/>
    <w:rsid w:val="00CE3ADB"/>
    <w:rsid w:val="00CE3AF7"/>
    <w:rsid w:val="00CE3E0B"/>
    <w:rsid w:val="00CE3F1A"/>
    <w:rsid w:val="00CE444B"/>
    <w:rsid w:val="00CE4792"/>
    <w:rsid w:val="00CE4817"/>
    <w:rsid w:val="00CE4A2D"/>
    <w:rsid w:val="00CE4BE6"/>
    <w:rsid w:val="00CE4D58"/>
    <w:rsid w:val="00CE4D7F"/>
    <w:rsid w:val="00CE4EEE"/>
    <w:rsid w:val="00CE4FCD"/>
    <w:rsid w:val="00CE50D3"/>
    <w:rsid w:val="00CE54B0"/>
    <w:rsid w:val="00CE561A"/>
    <w:rsid w:val="00CE594E"/>
    <w:rsid w:val="00CE5CBB"/>
    <w:rsid w:val="00CE5ED9"/>
    <w:rsid w:val="00CE6143"/>
    <w:rsid w:val="00CE614E"/>
    <w:rsid w:val="00CE6178"/>
    <w:rsid w:val="00CE6207"/>
    <w:rsid w:val="00CE6635"/>
    <w:rsid w:val="00CE6BA3"/>
    <w:rsid w:val="00CE6DBD"/>
    <w:rsid w:val="00CE6E02"/>
    <w:rsid w:val="00CE6EEC"/>
    <w:rsid w:val="00CE6FA1"/>
    <w:rsid w:val="00CE798B"/>
    <w:rsid w:val="00CE7F7F"/>
    <w:rsid w:val="00CF0310"/>
    <w:rsid w:val="00CF039D"/>
    <w:rsid w:val="00CF0561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50C"/>
    <w:rsid w:val="00CF19CA"/>
    <w:rsid w:val="00CF19D6"/>
    <w:rsid w:val="00CF1A5F"/>
    <w:rsid w:val="00CF1A92"/>
    <w:rsid w:val="00CF1C0E"/>
    <w:rsid w:val="00CF2071"/>
    <w:rsid w:val="00CF20A7"/>
    <w:rsid w:val="00CF212B"/>
    <w:rsid w:val="00CF28B1"/>
    <w:rsid w:val="00CF294E"/>
    <w:rsid w:val="00CF2CB0"/>
    <w:rsid w:val="00CF2ECB"/>
    <w:rsid w:val="00CF2F9D"/>
    <w:rsid w:val="00CF31B4"/>
    <w:rsid w:val="00CF397D"/>
    <w:rsid w:val="00CF3CC1"/>
    <w:rsid w:val="00CF3D4E"/>
    <w:rsid w:val="00CF3D70"/>
    <w:rsid w:val="00CF42BC"/>
    <w:rsid w:val="00CF4525"/>
    <w:rsid w:val="00CF45AF"/>
    <w:rsid w:val="00CF4723"/>
    <w:rsid w:val="00CF4A61"/>
    <w:rsid w:val="00CF4A84"/>
    <w:rsid w:val="00CF4CD5"/>
    <w:rsid w:val="00CF4D7E"/>
    <w:rsid w:val="00CF5091"/>
    <w:rsid w:val="00CF51E5"/>
    <w:rsid w:val="00CF5830"/>
    <w:rsid w:val="00CF59EC"/>
    <w:rsid w:val="00CF5A2E"/>
    <w:rsid w:val="00CF5AE3"/>
    <w:rsid w:val="00CF5E75"/>
    <w:rsid w:val="00CF63C8"/>
    <w:rsid w:val="00CF64BC"/>
    <w:rsid w:val="00CF678A"/>
    <w:rsid w:val="00CF67DC"/>
    <w:rsid w:val="00CF6A5F"/>
    <w:rsid w:val="00CF6AB0"/>
    <w:rsid w:val="00CF6B72"/>
    <w:rsid w:val="00CF6D90"/>
    <w:rsid w:val="00CF6ECE"/>
    <w:rsid w:val="00CF6F23"/>
    <w:rsid w:val="00CF70FF"/>
    <w:rsid w:val="00CF71DD"/>
    <w:rsid w:val="00CF7791"/>
    <w:rsid w:val="00CF7D5D"/>
    <w:rsid w:val="00D0018A"/>
    <w:rsid w:val="00D005A8"/>
    <w:rsid w:val="00D00C30"/>
    <w:rsid w:val="00D00E37"/>
    <w:rsid w:val="00D0116E"/>
    <w:rsid w:val="00D01228"/>
    <w:rsid w:val="00D01324"/>
    <w:rsid w:val="00D014DA"/>
    <w:rsid w:val="00D0190C"/>
    <w:rsid w:val="00D01A59"/>
    <w:rsid w:val="00D022F7"/>
    <w:rsid w:val="00D0238B"/>
    <w:rsid w:val="00D024BA"/>
    <w:rsid w:val="00D02652"/>
    <w:rsid w:val="00D0283F"/>
    <w:rsid w:val="00D02A08"/>
    <w:rsid w:val="00D02D16"/>
    <w:rsid w:val="00D02F3D"/>
    <w:rsid w:val="00D0347B"/>
    <w:rsid w:val="00D034D2"/>
    <w:rsid w:val="00D03C4E"/>
    <w:rsid w:val="00D03E94"/>
    <w:rsid w:val="00D040F5"/>
    <w:rsid w:val="00D0438C"/>
    <w:rsid w:val="00D04487"/>
    <w:rsid w:val="00D04493"/>
    <w:rsid w:val="00D04533"/>
    <w:rsid w:val="00D04795"/>
    <w:rsid w:val="00D04D6A"/>
    <w:rsid w:val="00D04FE2"/>
    <w:rsid w:val="00D056F6"/>
    <w:rsid w:val="00D05808"/>
    <w:rsid w:val="00D0581A"/>
    <w:rsid w:val="00D059AF"/>
    <w:rsid w:val="00D05BAB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8B0"/>
    <w:rsid w:val="00D10919"/>
    <w:rsid w:val="00D10A07"/>
    <w:rsid w:val="00D10A43"/>
    <w:rsid w:val="00D114E1"/>
    <w:rsid w:val="00D1186E"/>
    <w:rsid w:val="00D11D4E"/>
    <w:rsid w:val="00D121BB"/>
    <w:rsid w:val="00D12433"/>
    <w:rsid w:val="00D1244F"/>
    <w:rsid w:val="00D1274B"/>
    <w:rsid w:val="00D12938"/>
    <w:rsid w:val="00D12953"/>
    <w:rsid w:val="00D12A5C"/>
    <w:rsid w:val="00D12DB8"/>
    <w:rsid w:val="00D12DEB"/>
    <w:rsid w:val="00D12E06"/>
    <w:rsid w:val="00D1301D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543"/>
    <w:rsid w:val="00D15435"/>
    <w:rsid w:val="00D15543"/>
    <w:rsid w:val="00D157CD"/>
    <w:rsid w:val="00D1586A"/>
    <w:rsid w:val="00D15C25"/>
    <w:rsid w:val="00D15DF8"/>
    <w:rsid w:val="00D15E75"/>
    <w:rsid w:val="00D161DC"/>
    <w:rsid w:val="00D1628F"/>
    <w:rsid w:val="00D162F0"/>
    <w:rsid w:val="00D164A0"/>
    <w:rsid w:val="00D166B1"/>
    <w:rsid w:val="00D166BC"/>
    <w:rsid w:val="00D16704"/>
    <w:rsid w:val="00D169F5"/>
    <w:rsid w:val="00D16ACA"/>
    <w:rsid w:val="00D16C38"/>
    <w:rsid w:val="00D16EF8"/>
    <w:rsid w:val="00D171C1"/>
    <w:rsid w:val="00D172C2"/>
    <w:rsid w:val="00D176C1"/>
    <w:rsid w:val="00D177D0"/>
    <w:rsid w:val="00D17F91"/>
    <w:rsid w:val="00D17FA6"/>
    <w:rsid w:val="00D20530"/>
    <w:rsid w:val="00D205F1"/>
    <w:rsid w:val="00D2062E"/>
    <w:rsid w:val="00D206F7"/>
    <w:rsid w:val="00D20DA4"/>
    <w:rsid w:val="00D211C6"/>
    <w:rsid w:val="00D2133A"/>
    <w:rsid w:val="00D213D1"/>
    <w:rsid w:val="00D2147A"/>
    <w:rsid w:val="00D215F2"/>
    <w:rsid w:val="00D21861"/>
    <w:rsid w:val="00D21986"/>
    <w:rsid w:val="00D21A35"/>
    <w:rsid w:val="00D21AAC"/>
    <w:rsid w:val="00D21AF1"/>
    <w:rsid w:val="00D21B10"/>
    <w:rsid w:val="00D21D43"/>
    <w:rsid w:val="00D21EB4"/>
    <w:rsid w:val="00D22123"/>
    <w:rsid w:val="00D2230C"/>
    <w:rsid w:val="00D2257A"/>
    <w:rsid w:val="00D22929"/>
    <w:rsid w:val="00D229DB"/>
    <w:rsid w:val="00D22DD3"/>
    <w:rsid w:val="00D22F09"/>
    <w:rsid w:val="00D22F20"/>
    <w:rsid w:val="00D237F1"/>
    <w:rsid w:val="00D23A7C"/>
    <w:rsid w:val="00D23B63"/>
    <w:rsid w:val="00D23C8A"/>
    <w:rsid w:val="00D23ED7"/>
    <w:rsid w:val="00D240C6"/>
    <w:rsid w:val="00D247A5"/>
    <w:rsid w:val="00D24C8B"/>
    <w:rsid w:val="00D24E32"/>
    <w:rsid w:val="00D25628"/>
    <w:rsid w:val="00D25B02"/>
    <w:rsid w:val="00D25BFB"/>
    <w:rsid w:val="00D25D5F"/>
    <w:rsid w:val="00D25DB0"/>
    <w:rsid w:val="00D25FA0"/>
    <w:rsid w:val="00D2639C"/>
    <w:rsid w:val="00D2664C"/>
    <w:rsid w:val="00D2675F"/>
    <w:rsid w:val="00D2684E"/>
    <w:rsid w:val="00D26999"/>
    <w:rsid w:val="00D26E11"/>
    <w:rsid w:val="00D26E38"/>
    <w:rsid w:val="00D2731E"/>
    <w:rsid w:val="00D2756D"/>
    <w:rsid w:val="00D27682"/>
    <w:rsid w:val="00D27885"/>
    <w:rsid w:val="00D27AAB"/>
    <w:rsid w:val="00D27B8F"/>
    <w:rsid w:val="00D27D2B"/>
    <w:rsid w:val="00D27D76"/>
    <w:rsid w:val="00D27FB1"/>
    <w:rsid w:val="00D30217"/>
    <w:rsid w:val="00D3026E"/>
    <w:rsid w:val="00D307B4"/>
    <w:rsid w:val="00D30805"/>
    <w:rsid w:val="00D30C03"/>
    <w:rsid w:val="00D30C81"/>
    <w:rsid w:val="00D30C8D"/>
    <w:rsid w:val="00D3137B"/>
    <w:rsid w:val="00D3157D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B6E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39"/>
    <w:rsid w:val="00D3409E"/>
    <w:rsid w:val="00D343D2"/>
    <w:rsid w:val="00D34575"/>
    <w:rsid w:val="00D34977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0D8"/>
    <w:rsid w:val="00D372BD"/>
    <w:rsid w:val="00D3752C"/>
    <w:rsid w:val="00D37574"/>
    <w:rsid w:val="00D3796D"/>
    <w:rsid w:val="00D37E85"/>
    <w:rsid w:val="00D401E0"/>
    <w:rsid w:val="00D40303"/>
    <w:rsid w:val="00D40332"/>
    <w:rsid w:val="00D404ED"/>
    <w:rsid w:val="00D40633"/>
    <w:rsid w:val="00D40A6D"/>
    <w:rsid w:val="00D40D40"/>
    <w:rsid w:val="00D40DA3"/>
    <w:rsid w:val="00D412E4"/>
    <w:rsid w:val="00D412F3"/>
    <w:rsid w:val="00D4174D"/>
    <w:rsid w:val="00D41F30"/>
    <w:rsid w:val="00D42028"/>
    <w:rsid w:val="00D420CE"/>
    <w:rsid w:val="00D4226E"/>
    <w:rsid w:val="00D42989"/>
    <w:rsid w:val="00D432AE"/>
    <w:rsid w:val="00D43514"/>
    <w:rsid w:val="00D436A8"/>
    <w:rsid w:val="00D43906"/>
    <w:rsid w:val="00D43BB0"/>
    <w:rsid w:val="00D43C52"/>
    <w:rsid w:val="00D43C93"/>
    <w:rsid w:val="00D43F13"/>
    <w:rsid w:val="00D44474"/>
    <w:rsid w:val="00D445AC"/>
    <w:rsid w:val="00D44650"/>
    <w:rsid w:val="00D44952"/>
    <w:rsid w:val="00D4498B"/>
    <w:rsid w:val="00D44D77"/>
    <w:rsid w:val="00D44FC7"/>
    <w:rsid w:val="00D4501D"/>
    <w:rsid w:val="00D452E8"/>
    <w:rsid w:val="00D454CA"/>
    <w:rsid w:val="00D45E61"/>
    <w:rsid w:val="00D45E89"/>
    <w:rsid w:val="00D462AD"/>
    <w:rsid w:val="00D46436"/>
    <w:rsid w:val="00D465D1"/>
    <w:rsid w:val="00D4664C"/>
    <w:rsid w:val="00D4683E"/>
    <w:rsid w:val="00D46A39"/>
    <w:rsid w:val="00D46B8B"/>
    <w:rsid w:val="00D46BDC"/>
    <w:rsid w:val="00D46C2B"/>
    <w:rsid w:val="00D4703A"/>
    <w:rsid w:val="00D4793E"/>
    <w:rsid w:val="00D4795A"/>
    <w:rsid w:val="00D479EE"/>
    <w:rsid w:val="00D47A09"/>
    <w:rsid w:val="00D47A93"/>
    <w:rsid w:val="00D5017C"/>
    <w:rsid w:val="00D5028C"/>
    <w:rsid w:val="00D502B9"/>
    <w:rsid w:val="00D50331"/>
    <w:rsid w:val="00D505E6"/>
    <w:rsid w:val="00D50C7F"/>
    <w:rsid w:val="00D50CB3"/>
    <w:rsid w:val="00D50D27"/>
    <w:rsid w:val="00D510A5"/>
    <w:rsid w:val="00D513E5"/>
    <w:rsid w:val="00D51490"/>
    <w:rsid w:val="00D5149E"/>
    <w:rsid w:val="00D51516"/>
    <w:rsid w:val="00D516CF"/>
    <w:rsid w:val="00D517F5"/>
    <w:rsid w:val="00D5186B"/>
    <w:rsid w:val="00D51B8E"/>
    <w:rsid w:val="00D51BF7"/>
    <w:rsid w:val="00D51C92"/>
    <w:rsid w:val="00D51CCE"/>
    <w:rsid w:val="00D52119"/>
    <w:rsid w:val="00D522A7"/>
    <w:rsid w:val="00D523BD"/>
    <w:rsid w:val="00D524B4"/>
    <w:rsid w:val="00D528B0"/>
    <w:rsid w:val="00D52A50"/>
    <w:rsid w:val="00D52A7C"/>
    <w:rsid w:val="00D52BAB"/>
    <w:rsid w:val="00D52F1F"/>
    <w:rsid w:val="00D53098"/>
    <w:rsid w:val="00D531C8"/>
    <w:rsid w:val="00D5320E"/>
    <w:rsid w:val="00D53257"/>
    <w:rsid w:val="00D532F3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F1"/>
    <w:rsid w:val="00D5455E"/>
    <w:rsid w:val="00D54574"/>
    <w:rsid w:val="00D54655"/>
    <w:rsid w:val="00D54C17"/>
    <w:rsid w:val="00D54E1C"/>
    <w:rsid w:val="00D54E69"/>
    <w:rsid w:val="00D54FB0"/>
    <w:rsid w:val="00D55062"/>
    <w:rsid w:val="00D554A3"/>
    <w:rsid w:val="00D55776"/>
    <w:rsid w:val="00D5612B"/>
    <w:rsid w:val="00D5613C"/>
    <w:rsid w:val="00D562F6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4A2"/>
    <w:rsid w:val="00D5766F"/>
    <w:rsid w:val="00D577FE"/>
    <w:rsid w:val="00D57928"/>
    <w:rsid w:val="00D57B9F"/>
    <w:rsid w:val="00D57ED7"/>
    <w:rsid w:val="00D57FDD"/>
    <w:rsid w:val="00D60350"/>
    <w:rsid w:val="00D603D6"/>
    <w:rsid w:val="00D604A9"/>
    <w:rsid w:val="00D60DD4"/>
    <w:rsid w:val="00D6125A"/>
    <w:rsid w:val="00D6153C"/>
    <w:rsid w:val="00D617E6"/>
    <w:rsid w:val="00D61A63"/>
    <w:rsid w:val="00D61B7B"/>
    <w:rsid w:val="00D62012"/>
    <w:rsid w:val="00D62110"/>
    <w:rsid w:val="00D6211D"/>
    <w:rsid w:val="00D622C2"/>
    <w:rsid w:val="00D62404"/>
    <w:rsid w:val="00D626E5"/>
    <w:rsid w:val="00D628BB"/>
    <w:rsid w:val="00D62979"/>
    <w:rsid w:val="00D62A31"/>
    <w:rsid w:val="00D62A40"/>
    <w:rsid w:val="00D62AF4"/>
    <w:rsid w:val="00D62C6B"/>
    <w:rsid w:val="00D62CF0"/>
    <w:rsid w:val="00D634B0"/>
    <w:rsid w:val="00D63A44"/>
    <w:rsid w:val="00D63A4D"/>
    <w:rsid w:val="00D63D7B"/>
    <w:rsid w:val="00D63EF4"/>
    <w:rsid w:val="00D63FC6"/>
    <w:rsid w:val="00D6412D"/>
    <w:rsid w:val="00D643CE"/>
    <w:rsid w:val="00D644E5"/>
    <w:rsid w:val="00D6455F"/>
    <w:rsid w:val="00D64DCE"/>
    <w:rsid w:val="00D64E26"/>
    <w:rsid w:val="00D64ED6"/>
    <w:rsid w:val="00D64EE0"/>
    <w:rsid w:val="00D65214"/>
    <w:rsid w:val="00D652A3"/>
    <w:rsid w:val="00D654A9"/>
    <w:rsid w:val="00D655FD"/>
    <w:rsid w:val="00D658A4"/>
    <w:rsid w:val="00D659DB"/>
    <w:rsid w:val="00D65D6B"/>
    <w:rsid w:val="00D65EB3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67FF6"/>
    <w:rsid w:val="00D7031C"/>
    <w:rsid w:val="00D70341"/>
    <w:rsid w:val="00D7041C"/>
    <w:rsid w:val="00D7055F"/>
    <w:rsid w:val="00D70724"/>
    <w:rsid w:val="00D70768"/>
    <w:rsid w:val="00D7077D"/>
    <w:rsid w:val="00D70E68"/>
    <w:rsid w:val="00D70EF4"/>
    <w:rsid w:val="00D71141"/>
    <w:rsid w:val="00D712B6"/>
    <w:rsid w:val="00D71335"/>
    <w:rsid w:val="00D7142F"/>
    <w:rsid w:val="00D71539"/>
    <w:rsid w:val="00D71EC1"/>
    <w:rsid w:val="00D71ED4"/>
    <w:rsid w:val="00D71F11"/>
    <w:rsid w:val="00D7206F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5C2"/>
    <w:rsid w:val="00D73A76"/>
    <w:rsid w:val="00D73A9A"/>
    <w:rsid w:val="00D73AB2"/>
    <w:rsid w:val="00D73C46"/>
    <w:rsid w:val="00D73D37"/>
    <w:rsid w:val="00D73DCB"/>
    <w:rsid w:val="00D749E4"/>
    <w:rsid w:val="00D74CA5"/>
    <w:rsid w:val="00D74F74"/>
    <w:rsid w:val="00D7502D"/>
    <w:rsid w:val="00D750F5"/>
    <w:rsid w:val="00D75360"/>
    <w:rsid w:val="00D7548E"/>
    <w:rsid w:val="00D7555A"/>
    <w:rsid w:val="00D760DE"/>
    <w:rsid w:val="00D763F0"/>
    <w:rsid w:val="00D765C3"/>
    <w:rsid w:val="00D766E0"/>
    <w:rsid w:val="00D76735"/>
    <w:rsid w:val="00D768C9"/>
    <w:rsid w:val="00D76C63"/>
    <w:rsid w:val="00D76DA8"/>
    <w:rsid w:val="00D76DEC"/>
    <w:rsid w:val="00D77597"/>
    <w:rsid w:val="00D778FA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2A"/>
    <w:rsid w:val="00D80BFB"/>
    <w:rsid w:val="00D813F3"/>
    <w:rsid w:val="00D8192A"/>
    <w:rsid w:val="00D81C64"/>
    <w:rsid w:val="00D81D68"/>
    <w:rsid w:val="00D81F60"/>
    <w:rsid w:val="00D81FF7"/>
    <w:rsid w:val="00D820BC"/>
    <w:rsid w:val="00D8228A"/>
    <w:rsid w:val="00D8252C"/>
    <w:rsid w:val="00D826A4"/>
    <w:rsid w:val="00D826C4"/>
    <w:rsid w:val="00D8277C"/>
    <w:rsid w:val="00D8285D"/>
    <w:rsid w:val="00D82916"/>
    <w:rsid w:val="00D8294C"/>
    <w:rsid w:val="00D82AA4"/>
    <w:rsid w:val="00D82B93"/>
    <w:rsid w:val="00D82D01"/>
    <w:rsid w:val="00D83631"/>
    <w:rsid w:val="00D83C68"/>
    <w:rsid w:val="00D83CCF"/>
    <w:rsid w:val="00D83CDC"/>
    <w:rsid w:val="00D83D2E"/>
    <w:rsid w:val="00D83FD1"/>
    <w:rsid w:val="00D8434E"/>
    <w:rsid w:val="00D8437B"/>
    <w:rsid w:val="00D844ED"/>
    <w:rsid w:val="00D846F0"/>
    <w:rsid w:val="00D8474C"/>
    <w:rsid w:val="00D84ACB"/>
    <w:rsid w:val="00D84D14"/>
    <w:rsid w:val="00D84F73"/>
    <w:rsid w:val="00D8504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648"/>
    <w:rsid w:val="00D86775"/>
    <w:rsid w:val="00D867E6"/>
    <w:rsid w:val="00D86809"/>
    <w:rsid w:val="00D86970"/>
    <w:rsid w:val="00D86B56"/>
    <w:rsid w:val="00D86C5D"/>
    <w:rsid w:val="00D86D06"/>
    <w:rsid w:val="00D86EC8"/>
    <w:rsid w:val="00D87195"/>
    <w:rsid w:val="00D87220"/>
    <w:rsid w:val="00D873E0"/>
    <w:rsid w:val="00D87488"/>
    <w:rsid w:val="00D8784E"/>
    <w:rsid w:val="00D87A94"/>
    <w:rsid w:val="00D9040F"/>
    <w:rsid w:val="00D90760"/>
    <w:rsid w:val="00D907ED"/>
    <w:rsid w:val="00D90A23"/>
    <w:rsid w:val="00D90B0F"/>
    <w:rsid w:val="00D90E47"/>
    <w:rsid w:val="00D90F91"/>
    <w:rsid w:val="00D9106F"/>
    <w:rsid w:val="00D911A9"/>
    <w:rsid w:val="00D91490"/>
    <w:rsid w:val="00D914D8"/>
    <w:rsid w:val="00D91695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091"/>
    <w:rsid w:val="00D932AF"/>
    <w:rsid w:val="00D9340B"/>
    <w:rsid w:val="00D93BD4"/>
    <w:rsid w:val="00D93C13"/>
    <w:rsid w:val="00D93C34"/>
    <w:rsid w:val="00D93CC3"/>
    <w:rsid w:val="00D93CD0"/>
    <w:rsid w:val="00D93D9F"/>
    <w:rsid w:val="00D93DD2"/>
    <w:rsid w:val="00D93FCA"/>
    <w:rsid w:val="00D94180"/>
    <w:rsid w:val="00D94553"/>
    <w:rsid w:val="00D94556"/>
    <w:rsid w:val="00D94594"/>
    <w:rsid w:val="00D94776"/>
    <w:rsid w:val="00D94ADC"/>
    <w:rsid w:val="00D95084"/>
    <w:rsid w:val="00D9543B"/>
    <w:rsid w:val="00D956BB"/>
    <w:rsid w:val="00D95930"/>
    <w:rsid w:val="00D95B34"/>
    <w:rsid w:val="00D95FF5"/>
    <w:rsid w:val="00D9648E"/>
    <w:rsid w:val="00D96AAD"/>
    <w:rsid w:val="00D96B51"/>
    <w:rsid w:val="00D96CD5"/>
    <w:rsid w:val="00D96E79"/>
    <w:rsid w:val="00D96F2C"/>
    <w:rsid w:val="00D96F9F"/>
    <w:rsid w:val="00D97091"/>
    <w:rsid w:val="00D971F0"/>
    <w:rsid w:val="00D9735F"/>
    <w:rsid w:val="00D973EE"/>
    <w:rsid w:val="00D97502"/>
    <w:rsid w:val="00D97594"/>
    <w:rsid w:val="00D976A6"/>
    <w:rsid w:val="00D97B34"/>
    <w:rsid w:val="00DA002E"/>
    <w:rsid w:val="00DA027C"/>
    <w:rsid w:val="00DA02C1"/>
    <w:rsid w:val="00DA02E4"/>
    <w:rsid w:val="00DA0625"/>
    <w:rsid w:val="00DA07BB"/>
    <w:rsid w:val="00DA1051"/>
    <w:rsid w:val="00DA1161"/>
    <w:rsid w:val="00DA16C9"/>
    <w:rsid w:val="00DA1AF8"/>
    <w:rsid w:val="00DA1CED"/>
    <w:rsid w:val="00DA2065"/>
    <w:rsid w:val="00DA20E5"/>
    <w:rsid w:val="00DA2EFC"/>
    <w:rsid w:val="00DA3001"/>
    <w:rsid w:val="00DA30AC"/>
    <w:rsid w:val="00DA30F8"/>
    <w:rsid w:val="00DA356C"/>
    <w:rsid w:val="00DA3653"/>
    <w:rsid w:val="00DA3BE1"/>
    <w:rsid w:val="00DA3D64"/>
    <w:rsid w:val="00DA4555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5FB0"/>
    <w:rsid w:val="00DA60F4"/>
    <w:rsid w:val="00DA61A1"/>
    <w:rsid w:val="00DA61C5"/>
    <w:rsid w:val="00DA6515"/>
    <w:rsid w:val="00DA65D5"/>
    <w:rsid w:val="00DA6779"/>
    <w:rsid w:val="00DA68F9"/>
    <w:rsid w:val="00DA6955"/>
    <w:rsid w:val="00DA6CF9"/>
    <w:rsid w:val="00DA70D9"/>
    <w:rsid w:val="00DA7263"/>
    <w:rsid w:val="00DA7550"/>
    <w:rsid w:val="00DA7588"/>
    <w:rsid w:val="00DA7692"/>
    <w:rsid w:val="00DA7711"/>
    <w:rsid w:val="00DA7A61"/>
    <w:rsid w:val="00DA7B29"/>
    <w:rsid w:val="00DA7F40"/>
    <w:rsid w:val="00DB000B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B3F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16E"/>
    <w:rsid w:val="00DB3349"/>
    <w:rsid w:val="00DB3646"/>
    <w:rsid w:val="00DB409B"/>
    <w:rsid w:val="00DB422A"/>
    <w:rsid w:val="00DB45D6"/>
    <w:rsid w:val="00DB4651"/>
    <w:rsid w:val="00DB4671"/>
    <w:rsid w:val="00DB4F6C"/>
    <w:rsid w:val="00DB5300"/>
    <w:rsid w:val="00DB557D"/>
    <w:rsid w:val="00DB565D"/>
    <w:rsid w:val="00DB5854"/>
    <w:rsid w:val="00DB5B3B"/>
    <w:rsid w:val="00DB6050"/>
    <w:rsid w:val="00DB6421"/>
    <w:rsid w:val="00DB69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B7D92"/>
    <w:rsid w:val="00DC03A6"/>
    <w:rsid w:val="00DC0894"/>
    <w:rsid w:val="00DC0A46"/>
    <w:rsid w:val="00DC0E29"/>
    <w:rsid w:val="00DC1D4F"/>
    <w:rsid w:val="00DC1E02"/>
    <w:rsid w:val="00DC21F6"/>
    <w:rsid w:val="00DC22E8"/>
    <w:rsid w:val="00DC231D"/>
    <w:rsid w:val="00DC26D2"/>
    <w:rsid w:val="00DC2CF4"/>
    <w:rsid w:val="00DC2DA2"/>
    <w:rsid w:val="00DC300C"/>
    <w:rsid w:val="00DC3207"/>
    <w:rsid w:val="00DC3459"/>
    <w:rsid w:val="00DC382A"/>
    <w:rsid w:val="00DC398F"/>
    <w:rsid w:val="00DC3CCB"/>
    <w:rsid w:val="00DC41E2"/>
    <w:rsid w:val="00DC4216"/>
    <w:rsid w:val="00DC438E"/>
    <w:rsid w:val="00DC48B8"/>
    <w:rsid w:val="00DC48F7"/>
    <w:rsid w:val="00DC4ADB"/>
    <w:rsid w:val="00DC5527"/>
    <w:rsid w:val="00DC57DA"/>
    <w:rsid w:val="00DC5A97"/>
    <w:rsid w:val="00DC5BC2"/>
    <w:rsid w:val="00DC5D08"/>
    <w:rsid w:val="00DC5D0D"/>
    <w:rsid w:val="00DC5D58"/>
    <w:rsid w:val="00DC62E7"/>
    <w:rsid w:val="00DC6336"/>
    <w:rsid w:val="00DC6584"/>
    <w:rsid w:val="00DC6923"/>
    <w:rsid w:val="00DC7009"/>
    <w:rsid w:val="00DC704B"/>
    <w:rsid w:val="00DC721A"/>
    <w:rsid w:val="00DC7861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EDD"/>
    <w:rsid w:val="00DD0F89"/>
    <w:rsid w:val="00DD1008"/>
    <w:rsid w:val="00DD110F"/>
    <w:rsid w:val="00DD146E"/>
    <w:rsid w:val="00DD1BC9"/>
    <w:rsid w:val="00DD1DF2"/>
    <w:rsid w:val="00DD1ED1"/>
    <w:rsid w:val="00DD203F"/>
    <w:rsid w:val="00DD24DF"/>
    <w:rsid w:val="00DD24E3"/>
    <w:rsid w:val="00DD2EC3"/>
    <w:rsid w:val="00DD2F83"/>
    <w:rsid w:val="00DD302D"/>
    <w:rsid w:val="00DD316D"/>
    <w:rsid w:val="00DD363F"/>
    <w:rsid w:val="00DD3785"/>
    <w:rsid w:val="00DD3A36"/>
    <w:rsid w:val="00DD3C8D"/>
    <w:rsid w:val="00DD3E1D"/>
    <w:rsid w:val="00DD3E9D"/>
    <w:rsid w:val="00DD4094"/>
    <w:rsid w:val="00DD4260"/>
    <w:rsid w:val="00DD4693"/>
    <w:rsid w:val="00DD47D4"/>
    <w:rsid w:val="00DD48B3"/>
    <w:rsid w:val="00DD4AC5"/>
    <w:rsid w:val="00DD4C53"/>
    <w:rsid w:val="00DD4ED6"/>
    <w:rsid w:val="00DD50F3"/>
    <w:rsid w:val="00DD5190"/>
    <w:rsid w:val="00DD538E"/>
    <w:rsid w:val="00DD5A5B"/>
    <w:rsid w:val="00DD5D60"/>
    <w:rsid w:val="00DD5D83"/>
    <w:rsid w:val="00DD717C"/>
    <w:rsid w:val="00DD7BC4"/>
    <w:rsid w:val="00DD7DE3"/>
    <w:rsid w:val="00DE006B"/>
    <w:rsid w:val="00DE008A"/>
    <w:rsid w:val="00DE0206"/>
    <w:rsid w:val="00DE07B5"/>
    <w:rsid w:val="00DE080F"/>
    <w:rsid w:val="00DE0979"/>
    <w:rsid w:val="00DE0982"/>
    <w:rsid w:val="00DE0A1C"/>
    <w:rsid w:val="00DE0A8E"/>
    <w:rsid w:val="00DE0B54"/>
    <w:rsid w:val="00DE0BB4"/>
    <w:rsid w:val="00DE1310"/>
    <w:rsid w:val="00DE15CF"/>
    <w:rsid w:val="00DE1766"/>
    <w:rsid w:val="00DE1C54"/>
    <w:rsid w:val="00DE1CD8"/>
    <w:rsid w:val="00DE1D57"/>
    <w:rsid w:val="00DE1F34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3FBF"/>
    <w:rsid w:val="00DE4049"/>
    <w:rsid w:val="00DE417F"/>
    <w:rsid w:val="00DE4321"/>
    <w:rsid w:val="00DE441E"/>
    <w:rsid w:val="00DE449D"/>
    <w:rsid w:val="00DE47F2"/>
    <w:rsid w:val="00DE4C03"/>
    <w:rsid w:val="00DE4CAF"/>
    <w:rsid w:val="00DE500B"/>
    <w:rsid w:val="00DE53DF"/>
    <w:rsid w:val="00DE55A2"/>
    <w:rsid w:val="00DE55B9"/>
    <w:rsid w:val="00DE5691"/>
    <w:rsid w:val="00DE5793"/>
    <w:rsid w:val="00DE61C6"/>
    <w:rsid w:val="00DE67F1"/>
    <w:rsid w:val="00DE6CF8"/>
    <w:rsid w:val="00DE6E9E"/>
    <w:rsid w:val="00DE7174"/>
    <w:rsid w:val="00DE7260"/>
    <w:rsid w:val="00DE7285"/>
    <w:rsid w:val="00DE736C"/>
    <w:rsid w:val="00DE74D8"/>
    <w:rsid w:val="00DE74F0"/>
    <w:rsid w:val="00DE762F"/>
    <w:rsid w:val="00DE7655"/>
    <w:rsid w:val="00DE76F6"/>
    <w:rsid w:val="00DE77B0"/>
    <w:rsid w:val="00DE79C6"/>
    <w:rsid w:val="00DE79E9"/>
    <w:rsid w:val="00DE7A63"/>
    <w:rsid w:val="00DE7F5B"/>
    <w:rsid w:val="00DF0186"/>
    <w:rsid w:val="00DF0AA0"/>
    <w:rsid w:val="00DF17EF"/>
    <w:rsid w:val="00DF20B5"/>
    <w:rsid w:val="00DF22CD"/>
    <w:rsid w:val="00DF23AE"/>
    <w:rsid w:val="00DF24B7"/>
    <w:rsid w:val="00DF2643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921"/>
    <w:rsid w:val="00DF4D9A"/>
    <w:rsid w:val="00DF4E19"/>
    <w:rsid w:val="00DF4F97"/>
    <w:rsid w:val="00DF50CC"/>
    <w:rsid w:val="00DF5335"/>
    <w:rsid w:val="00DF53CF"/>
    <w:rsid w:val="00DF56CF"/>
    <w:rsid w:val="00DF57A0"/>
    <w:rsid w:val="00DF585E"/>
    <w:rsid w:val="00DF5973"/>
    <w:rsid w:val="00DF5CA2"/>
    <w:rsid w:val="00DF5D35"/>
    <w:rsid w:val="00DF5E72"/>
    <w:rsid w:val="00DF6112"/>
    <w:rsid w:val="00DF62BE"/>
    <w:rsid w:val="00DF62D9"/>
    <w:rsid w:val="00DF62E0"/>
    <w:rsid w:val="00DF64A2"/>
    <w:rsid w:val="00DF64DA"/>
    <w:rsid w:val="00DF6710"/>
    <w:rsid w:val="00DF6882"/>
    <w:rsid w:val="00DF71E0"/>
    <w:rsid w:val="00DF7217"/>
    <w:rsid w:val="00DF73D3"/>
    <w:rsid w:val="00DF749A"/>
    <w:rsid w:val="00DF74CA"/>
    <w:rsid w:val="00DF74FD"/>
    <w:rsid w:val="00DF7794"/>
    <w:rsid w:val="00DF7856"/>
    <w:rsid w:val="00DF7FF1"/>
    <w:rsid w:val="00E00106"/>
    <w:rsid w:val="00E00593"/>
    <w:rsid w:val="00E0069C"/>
    <w:rsid w:val="00E00720"/>
    <w:rsid w:val="00E00726"/>
    <w:rsid w:val="00E0125A"/>
    <w:rsid w:val="00E0161E"/>
    <w:rsid w:val="00E019D6"/>
    <w:rsid w:val="00E01D07"/>
    <w:rsid w:val="00E020A6"/>
    <w:rsid w:val="00E02160"/>
    <w:rsid w:val="00E021ED"/>
    <w:rsid w:val="00E02334"/>
    <w:rsid w:val="00E02432"/>
    <w:rsid w:val="00E02B74"/>
    <w:rsid w:val="00E02DB6"/>
    <w:rsid w:val="00E02EBB"/>
    <w:rsid w:val="00E02ED0"/>
    <w:rsid w:val="00E02FDA"/>
    <w:rsid w:val="00E030F4"/>
    <w:rsid w:val="00E03341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4F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1BA"/>
    <w:rsid w:val="00E06346"/>
    <w:rsid w:val="00E06658"/>
    <w:rsid w:val="00E067AA"/>
    <w:rsid w:val="00E06BDA"/>
    <w:rsid w:val="00E06D58"/>
    <w:rsid w:val="00E06DD9"/>
    <w:rsid w:val="00E07086"/>
    <w:rsid w:val="00E071AD"/>
    <w:rsid w:val="00E0747A"/>
    <w:rsid w:val="00E076B9"/>
    <w:rsid w:val="00E0780C"/>
    <w:rsid w:val="00E0795D"/>
    <w:rsid w:val="00E07A86"/>
    <w:rsid w:val="00E07BCF"/>
    <w:rsid w:val="00E07C3A"/>
    <w:rsid w:val="00E07FA9"/>
    <w:rsid w:val="00E10054"/>
    <w:rsid w:val="00E10656"/>
    <w:rsid w:val="00E107AE"/>
    <w:rsid w:val="00E10AC7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AE5"/>
    <w:rsid w:val="00E11B7B"/>
    <w:rsid w:val="00E11C63"/>
    <w:rsid w:val="00E121F6"/>
    <w:rsid w:val="00E122D6"/>
    <w:rsid w:val="00E12418"/>
    <w:rsid w:val="00E12682"/>
    <w:rsid w:val="00E12AD7"/>
    <w:rsid w:val="00E12BC3"/>
    <w:rsid w:val="00E12CF2"/>
    <w:rsid w:val="00E12E87"/>
    <w:rsid w:val="00E13A5B"/>
    <w:rsid w:val="00E13BD2"/>
    <w:rsid w:val="00E13BD5"/>
    <w:rsid w:val="00E13CF0"/>
    <w:rsid w:val="00E13D0C"/>
    <w:rsid w:val="00E14149"/>
    <w:rsid w:val="00E14234"/>
    <w:rsid w:val="00E14471"/>
    <w:rsid w:val="00E14536"/>
    <w:rsid w:val="00E148CB"/>
    <w:rsid w:val="00E14E8D"/>
    <w:rsid w:val="00E15112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5B4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D51"/>
    <w:rsid w:val="00E20E6F"/>
    <w:rsid w:val="00E20F24"/>
    <w:rsid w:val="00E20F87"/>
    <w:rsid w:val="00E20FCC"/>
    <w:rsid w:val="00E2114A"/>
    <w:rsid w:val="00E2136B"/>
    <w:rsid w:val="00E214A2"/>
    <w:rsid w:val="00E2173C"/>
    <w:rsid w:val="00E218FC"/>
    <w:rsid w:val="00E21B43"/>
    <w:rsid w:val="00E21EAF"/>
    <w:rsid w:val="00E21F3D"/>
    <w:rsid w:val="00E228D2"/>
    <w:rsid w:val="00E22911"/>
    <w:rsid w:val="00E22B1E"/>
    <w:rsid w:val="00E22C50"/>
    <w:rsid w:val="00E22C8D"/>
    <w:rsid w:val="00E22E4A"/>
    <w:rsid w:val="00E2301E"/>
    <w:rsid w:val="00E23075"/>
    <w:rsid w:val="00E234EE"/>
    <w:rsid w:val="00E23671"/>
    <w:rsid w:val="00E2368C"/>
    <w:rsid w:val="00E23759"/>
    <w:rsid w:val="00E2383F"/>
    <w:rsid w:val="00E239E9"/>
    <w:rsid w:val="00E23B30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5D5"/>
    <w:rsid w:val="00E25ACB"/>
    <w:rsid w:val="00E25B66"/>
    <w:rsid w:val="00E25C39"/>
    <w:rsid w:val="00E25EE3"/>
    <w:rsid w:val="00E2626A"/>
    <w:rsid w:val="00E262A3"/>
    <w:rsid w:val="00E266BE"/>
    <w:rsid w:val="00E267AF"/>
    <w:rsid w:val="00E267D5"/>
    <w:rsid w:val="00E26825"/>
    <w:rsid w:val="00E26B3D"/>
    <w:rsid w:val="00E26D32"/>
    <w:rsid w:val="00E26E53"/>
    <w:rsid w:val="00E277F8"/>
    <w:rsid w:val="00E27919"/>
    <w:rsid w:val="00E27CD1"/>
    <w:rsid w:val="00E30028"/>
    <w:rsid w:val="00E304DE"/>
    <w:rsid w:val="00E3052A"/>
    <w:rsid w:val="00E305F2"/>
    <w:rsid w:val="00E3073D"/>
    <w:rsid w:val="00E307D7"/>
    <w:rsid w:val="00E30BF3"/>
    <w:rsid w:val="00E30E0C"/>
    <w:rsid w:val="00E30E0E"/>
    <w:rsid w:val="00E30E27"/>
    <w:rsid w:val="00E30FF9"/>
    <w:rsid w:val="00E3117A"/>
    <w:rsid w:val="00E3117D"/>
    <w:rsid w:val="00E311EB"/>
    <w:rsid w:val="00E311EF"/>
    <w:rsid w:val="00E31233"/>
    <w:rsid w:val="00E3129F"/>
    <w:rsid w:val="00E312ED"/>
    <w:rsid w:val="00E314C7"/>
    <w:rsid w:val="00E31613"/>
    <w:rsid w:val="00E31812"/>
    <w:rsid w:val="00E318AD"/>
    <w:rsid w:val="00E31AF5"/>
    <w:rsid w:val="00E31AF8"/>
    <w:rsid w:val="00E31CA6"/>
    <w:rsid w:val="00E3231C"/>
    <w:rsid w:val="00E32BFB"/>
    <w:rsid w:val="00E32D68"/>
    <w:rsid w:val="00E32EBA"/>
    <w:rsid w:val="00E32FE7"/>
    <w:rsid w:val="00E33150"/>
    <w:rsid w:val="00E332B5"/>
    <w:rsid w:val="00E33876"/>
    <w:rsid w:val="00E338C4"/>
    <w:rsid w:val="00E33A0F"/>
    <w:rsid w:val="00E33AD0"/>
    <w:rsid w:val="00E33F2B"/>
    <w:rsid w:val="00E33F31"/>
    <w:rsid w:val="00E342C3"/>
    <w:rsid w:val="00E343BC"/>
    <w:rsid w:val="00E34753"/>
    <w:rsid w:val="00E3484E"/>
    <w:rsid w:val="00E34968"/>
    <w:rsid w:val="00E34A2E"/>
    <w:rsid w:val="00E34B4A"/>
    <w:rsid w:val="00E34B7F"/>
    <w:rsid w:val="00E34CD1"/>
    <w:rsid w:val="00E3557A"/>
    <w:rsid w:val="00E35653"/>
    <w:rsid w:val="00E358DC"/>
    <w:rsid w:val="00E358F5"/>
    <w:rsid w:val="00E359E9"/>
    <w:rsid w:val="00E35D52"/>
    <w:rsid w:val="00E35DF8"/>
    <w:rsid w:val="00E35E6F"/>
    <w:rsid w:val="00E35EF0"/>
    <w:rsid w:val="00E36588"/>
    <w:rsid w:val="00E365AD"/>
    <w:rsid w:val="00E3697D"/>
    <w:rsid w:val="00E36A23"/>
    <w:rsid w:val="00E36B1F"/>
    <w:rsid w:val="00E36C16"/>
    <w:rsid w:val="00E36D37"/>
    <w:rsid w:val="00E36D47"/>
    <w:rsid w:val="00E36DC3"/>
    <w:rsid w:val="00E36F73"/>
    <w:rsid w:val="00E37011"/>
    <w:rsid w:val="00E374A5"/>
    <w:rsid w:val="00E377FB"/>
    <w:rsid w:val="00E3799A"/>
    <w:rsid w:val="00E379E1"/>
    <w:rsid w:val="00E400E5"/>
    <w:rsid w:val="00E4018B"/>
    <w:rsid w:val="00E40252"/>
    <w:rsid w:val="00E40752"/>
    <w:rsid w:val="00E4080F"/>
    <w:rsid w:val="00E4094D"/>
    <w:rsid w:val="00E40D0E"/>
    <w:rsid w:val="00E40E77"/>
    <w:rsid w:val="00E40FDE"/>
    <w:rsid w:val="00E410AE"/>
    <w:rsid w:val="00E41213"/>
    <w:rsid w:val="00E415D5"/>
    <w:rsid w:val="00E41770"/>
    <w:rsid w:val="00E41838"/>
    <w:rsid w:val="00E41EB0"/>
    <w:rsid w:val="00E42050"/>
    <w:rsid w:val="00E42217"/>
    <w:rsid w:val="00E42534"/>
    <w:rsid w:val="00E426AC"/>
    <w:rsid w:val="00E42B75"/>
    <w:rsid w:val="00E430FF"/>
    <w:rsid w:val="00E43380"/>
    <w:rsid w:val="00E4350C"/>
    <w:rsid w:val="00E436B4"/>
    <w:rsid w:val="00E437FA"/>
    <w:rsid w:val="00E439B9"/>
    <w:rsid w:val="00E43AFC"/>
    <w:rsid w:val="00E44125"/>
    <w:rsid w:val="00E4437F"/>
    <w:rsid w:val="00E443E3"/>
    <w:rsid w:val="00E44460"/>
    <w:rsid w:val="00E44696"/>
    <w:rsid w:val="00E44928"/>
    <w:rsid w:val="00E4494D"/>
    <w:rsid w:val="00E44B56"/>
    <w:rsid w:val="00E44E95"/>
    <w:rsid w:val="00E4522E"/>
    <w:rsid w:val="00E452E0"/>
    <w:rsid w:val="00E45588"/>
    <w:rsid w:val="00E45780"/>
    <w:rsid w:val="00E457F6"/>
    <w:rsid w:val="00E4580F"/>
    <w:rsid w:val="00E45C59"/>
    <w:rsid w:val="00E46118"/>
    <w:rsid w:val="00E4614D"/>
    <w:rsid w:val="00E4630D"/>
    <w:rsid w:val="00E46544"/>
    <w:rsid w:val="00E46B86"/>
    <w:rsid w:val="00E46C21"/>
    <w:rsid w:val="00E46CD3"/>
    <w:rsid w:val="00E47488"/>
    <w:rsid w:val="00E476B5"/>
    <w:rsid w:val="00E47976"/>
    <w:rsid w:val="00E47D86"/>
    <w:rsid w:val="00E47EF6"/>
    <w:rsid w:val="00E50314"/>
    <w:rsid w:val="00E504C0"/>
    <w:rsid w:val="00E5086C"/>
    <w:rsid w:val="00E5096A"/>
    <w:rsid w:val="00E50ADC"/>
    <w:rsid w:val="00E50F2D"/>
    <w:rsid w:val="00E51401"/>
    <w:rsid w:val="00E514EC"/>
    <w:rsid w:val="00E51716"/>
    <w:rsid w:val="00E5175A"/>
    <w:rsid w:val="00E517C6"/>
    <w:rsid w:val="00E5220E"/>
    <w:rsid w:val="00E525A9"/>
    <w:rsid w:val="00E525D6"/>
    <w:rsid w:val="00E526DD"/>
    <w:rsid w:val="00E52815"/>
    <w:rsid w:val="00E52A7D"/>
    <w:rsid w:val="00E52AB7"/>
    <w:rsid w:val="00E52D87"/>
    <w:rsid w:val="00E53125"/>
    <w:rsid w:val="00E53325"/>
    <w:rsid w:val="00E5342D"/>
    <w:rsid w:val="00E537FC"/>
    <w:rsid w:val="00E53E3E"/>
    <w:rsid w:val="00E53F64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4D7"/>
    <w:rsid w:val="00E567BB"/>
    <w:rsid w:val="00E56C3C"/>
    <w:rsid w:val="00E56C99"/>
    <w:rsid w:val="00E56DF0"/>
    <w:rsid w:val="00E56FFD"/>
    <w:rsid w:val="00E571D4"/>
    <w:rsid w:val="00E5725C"/>
    <w:rsid w:val="00E572DB"/>
    <w:rsid w:val="00E573BB"/>
    <w:rsid w:val="00E57864"/>
    <w:rsid w:val="00E578E6"/>
    <w:rsid w:val="00E5799F"/>
    <w:rsid w:val="00E57B90"/>
    <w:rsid w:val="00E57CF1"/>
    <w:rsid w:val="00E60081"/>
    <w:rsid w:val="00E600CA"/>
    <w:rsid w:val="00E605F3"/>
    <w:rsid w:val="00E60708"/>
    <w:rsid w:val="00E60723"/>
    <w:rsid w:val="00E6077D"/>
    <w:rsid w:val="00E60810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33A"/>
    <w:rsid w:val="00E645C0"/>
    <w:rsid w:val="00E645E5"/>
    <w:rsid w:val="00E6468F"/>
    <w:rsid w:val="00E64809"/>
    <w:rsid w:val="00E649E0"/>
    <w:rsid w:val="00E64C97"/>
    <w:rsid w:val="00E64CE7"/>
    <w:rsid w:val="00E64FC0"/>
    <w:rsid w:val="00E65658"/>
    <w:rsid w:val="00E6588C"/>
    <w:rsid w:val="00E659BA"/>
    <w:rsid w:val="00E65C64"/>
    <w:rsid w:val="00E666F1"/>
    <w:rsid w:val="00E667BB"/>
    <w:rsid w:val="00E6698F"/>
    <w:rsid w:val="00E66A16"/>
    <w:rsid w:val="00E66CC8"/>
    <w:rsid w:val="00E67111"/>
    <w:rsid w:val="00E672C1"/>
    <w:rsid w:val="00E67890"/>
    <w:rsid w:val="00E678E0"/>
    <w:rsid w:val="00E67D6E"/>
    <w:rsid w:val="00E7012C"/>
    <w:rsid w:val="00E701A0"/>
    <w:rsid w:val="00E70206"/>
    <w:rsid w:val="00E706E4"/>
    <w:rsid w:val="00E709B7"/>
    <w:rsid w:val="00E70BC4"/>
    <w:rsid w:val="00E70C25"/>
    <w:rsid w:val="00E710AD"/>
    <w:rsid w:val="00E7111B"/>
    <w:rsid w:val="00E71402"/>
    <w:rsid w:val="00E7142B"/>
    <w:rsid w:val="00E71894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3CEF"/>
    <w:rsid w:val="00E73FCC"/>
    <w:rsid w:val="00E74272"/>
    <w:rsid w:val="00E74275"/>
    <w:rsid w:val="00E74A79"/>
    <w:rsid w:val="00E75365"/>
    <w:rsid w:val="00E75709"/>
    <w:rsid w:val="00E75EAA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41F"/>
    <w:rsid w:val="00E77A27"/>
    <w:rsid w:val="00E77ACF"/>
    <w:rsid w:val="00E77CE0"/>
    <w:rsid w:val="00E77F7C"/>
    <w:rsid w:val="00E8003E"/>
    <w:rsid w:val="00E8009D"/>
    <w:rsid w:val="00E8072D"/>
    <w:rsid w:val="00E80833"/>
    <w:rsid w:val="00E80BA8"/>
    <w:rsid w:val="00E80BE6"/>
    <w:rsid w:val="00E80C29"/>
    <w:rsid w:val="00E80E28"/>
    <w:rsid w:val="00E8119E"/>
    <w:rsid w:val="00E812B8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65A"/>
    <w:rsid w:val="00E83781"/>
    <w:rsid w:val="00E83F78"/>
    <w:rsid w:val="00E84178"/>
    <w:rsid w:val="00E845D9"/>
    <w:rsid w:val="00E848C5"/>
    <w:rsid w:val="00E84B59"/>
    <w:rsid w:val="00E84BB8"/>
    <w:rsid w:val="00E84D6B"/>
    <w:rsid w:val="00E85003"/>
    <w:rsid w:val="00E8526D"/>
    <w:rsid w:val="00E85414"/>
    <w:rsid w:val="00E85448"/>
    <w:rsid w:val="00E85735"/>
    <w:rsid w:val="00E857E6"/>
    <w:rsid w:val="00E85874"/>
    <w:rsid w:val="00E85AF9"/>
    <w:rsid w:val="00E85F83"/>
    <w:rsid w:val="00E860CD"/>
    <w:rsid w:val="00E861CD"/>
    <w:rsid w:val="00E863E3"/>
    <w:rsid w:val="00E86753"/>
    <w:rsid w:val="00E86CCB"/>
    <w:rsid w:val="00E873E7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58B"/>
    <w:rsid w:val="00E91625"/>
    <w:rsid w:val="00E91754"/>
    <w:rsid w:val="00E9184D"/>
    <w:rsid w:val="00E91BC3"/>
    <w:rsid w:val="00E9269D"/>
    <w:rsid w:val="00E92904"/>
    <w:rsid w:val="00E929CC"/>
    <w:rsid w:val="00E92B65"/>
    <w:rsid w:val="00E93209"/>
    <w:rsid w:val="00E932D2"/>
    <w:rsid w:val="00E93663"/>
    <w:rsid w:val="00E93898"/>
    <w:rsid w:val="00E939BA"/>
    <w:rsid w:val="00E93B9B"/>
    <w:rsid w:val="00E93FEB"/>
    <w:rsid w:val="00E940CC"/>
    <w:rsid w:val="00E94405"/>
    <w:rsid w:val="00E946B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DE7"/>
    <w:rsid w:val="00E95E68"/>
    <w:rsid w:val="00E95FB2"/>
    <w:rsid w:val="00E96235"/>
    <w:rsid w:val="00E9647F"/>
    <w:rsid w:val="00E96490"/>
    <w:rsid w:val="00E96517"/>
    <w:rsid w:val="00E965A8"/>
    <w:rsid w:val="00E9679D"/>
    <w:rsid w:val="00E9689D"/>
    <w:rsid w:val="00E96ADD"/>
    <w:rsid w:val="00E96DBE"/>
    <w:rsid w:val="00E96E5E"/>
    <w:rsid w:val="00E96FC0"/>
    <w:rsid w:val="00E970D9"/>
    <w:rsid w:val="00E970DA"/>
    <w:rsid w:val="00E97251"/>
    <w:rsid w:val="00E972A6"/>
    <w:rsid w:val="00E97C75"/>
    <w:rsid w:val="00E97D5B"/>
    <w:rsid w:val="00E97E61"/>
    <w:rsid w:val="00EA0197"/>
    <w:rsid w:val="00EA046D"/>
    <w:rsid w:val="00EA0482"/>
    <w:rsid w:val="00EA0687"/>
    <w:rsid w:val="00EA0BB3"/>
    <w:rsid w:val="00EA0E94"/>
    <w:rsid w:val="00EA113A"/>
    <w:rsid w:val="00EA138E"/>
    <w:rsid w:val="00EA14BA"/>
    <w:rsid w:val="00EA167D"/>
    <w:rsid w:val="00EA1B06"/>
    <w:rsid w:val="00EA2059"/>
    <w:rsid w:val="00EA20F6"/>
    <w:rsid w:val="00EA2173"/>
    <w:rsid w:val="00EA2303"/>
    <w:rsid w:val="00EA250D"/>
    <w:rsid w:val="00EA2550"/>
    <w:rsid w:val="00EA26ED"/>
    <w:rsid w:val="00EA26F3"/>
    <w:rsid w:val="00EA2BB6"/>
    <w:rsid w:val="00EA2BD7"/>
    <w:rsid w:val="00EA2DBA"/>
    <w:rsid w:val="00EA2E04"/>
    <w:rsid w:val="00EA2EFB"/>
    <w:rsid w:val="00EA2FD2"/>
    <w:rsid w:val="00EA308F"/>
    <w:rsid w:val="00EA327B"/>
    <w:rsid w:val="00EA34CB"/>
    <w:rsid w:val="00EA3717"/>
    <w:rsid w:val="00EA371F"/>
    <w:rsid w:val="00EA3AD2"/>
    <w:rsid w:val="00EA3EBC"/>
    <w:rsid w:val="00EA4125"/>
    <w:rsid w:val="00EA46F0"/>
    <w:rsid w:val="00EA4CF7"/>
    <w:rsid w:val="00EA4E42"/>
    <w:rsid w:val="00EA4E92"/>
    <w:rsid w:val="00EA5A83"/>
    <w:rsid w:val="00EA5A90"/>
    <w:rsid w:val="00EA5D06"/>
    <w:rsid w:val="00EA5DBB"/>
    <w:rsid w:val="00EA60EC"/>
    <w:rsid w:val="00EA6266"/>
    <w:rsid w:val="00EA6385"/>
    <w:rsid w:val="00EA6402"/>
    <w:rsid w:val="00EA6B4A"/>
    <w:rsid w:val="00EA6BE7"/>
    <w:rsid w:val="00EA6C13"/>
    <w:rsid w:val="00EA6F3B"/>
    <w:rsid w:val="00EA7479"/>
    <w:rsid w:val="00EA7509"/>
    <w:rsid w:val="00EA7524"/>
    <w:rsid w:val="00EB0092"/>
    <w:rsid w:val="00EB0182"/>
    <w:rsid w:val="00EB019A"/>
    <w:rsid w:val="00EB0230"/>
    <w:rsid w:val="00EB024E"/>
    <w:rsid w:val="00EB028B"/>
    <w:rsid w:val="00EB0456"/>
    <w:rsid w:val="00EB0539"/>
    <w:rsid w:val="00EB060E"/>
    <w:rsid w:val="00EB0A0B"/>
    <w:rsid w:val="00EB0CEA"/>
    <w:rsid w:val="00EB0F7B"/>
    <w:rsid w:val="00EB1314"/>
    <w:rsid w:val="00EB1342"/>
    <w:rsid w:val="00EB136E"/>
    <w:rsid w:val="00EB16F3"/>
    <w:rsid w:val="00EB18A7"/>
    <w:rsid w:val="00EB1B23"/>
    <w:rsid w:val="00EB1F57"/>
    <w:rsid w:val="00EB2757"/>
    <w:rsid w:val="00EB2779"/>
    <w:rsid w:val="00EB2930"/>
    <w:rsid w:val="00EB3281"/>
    <w:rsid w:val="00EB3290"/>
    <w:rsid w:val="00EB3346"/>
    <w:rsid w:val="00EB3382"/>
    <w:rsid w:val="00EB4132"/>
    <w:rsid w:val="00EB4163"/>
    <w:rsid w:val="00EB429B"/>
    <w:rsid w:val="00EB4472"/>
    <w:rsid w:val="00EB47B2"/>
    <w:rsid w:val="00EB47B3"/>
    <w:rsid w:val="00EB481F"/>
    <w:rsid w:val="00EB4ECA"/>
    <w:rsid w:val="00EB4F12"/>
    <w:rsid w:val="00EB504C"/>
    <w:rsid w:val="00EB5078"/>
    <w:rsid w:val="00EB52C5"/>
    <w:rsid w:val="00EB5AED"/>
    <w:rsid w:val="00EB63E3"/>
    <w:rsid w:val="00EB6614"/>
    <w:rsid w:val="00EB6724"/>
    <w:rsid w:val="00EB6B39"/>
    <w:rsid w:val="00EB6CF6"/>
    <w:rsid w:val="00EB6DD6"/>
    <w:rsid w:val="00EB6E59"/>
    <w:rsid w:val="00EB6F2D"/>
    <w:rsid w:val="00EB71B4"/>
    <w:rsid w:val="00EB7334"/>
    <w:rsid w:val="00EB7349"/>
    <w:rsid w:val="00EB74AF"/>
    <w:rsid w:val="00EB758A"/>
    <w:rsid w:val="00EB7682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0E10"/>
    <w:rsid w:val="00EC1092"/>
    <w:rsid w:val="00EC1188"/>
    <w:rsid w:val="00EC1964"/>
    <w:rsid w:val="00EC211A"/>
    <w:rsid w:val="00EC24B3"/>
    <w:rsid w:val="00EC2693"/>
    <w:rsid w:val="00EC2BAC"/>
    <w:rsid w:val="00EC2BFF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42D"/>
    <w:rsid w:val="00EC567E"/>
    <w:rsid w:val="00EC5738"/>
    <w:rsid w:val="00EC576E"/>
    <w:rsid w:val="00EC607B"/>
    <w:rsid w:val="00EC6412"/>
    <w:rsid w:val="00EC65F4"/>
    <w:rsid w:val="00EC6732"/>
    <w:rsid w:val="00EC6CE4"/>
    <w:rsid w:val="00EC6CF0"/>
    <w:rsid w:val="00EC71CC"/>
    <w:rsid w:val="00EC73BE"/>
    <w:rsid w:val="00EC75D7"/>
    <w:rsid w:val="00EC773D"/>
    <w:rsid w:val="00EC784B"/>
    <w:rsid w:val="00EC7CB6"/>
    <w:rsid w:val="00EC7ED7"/>
    <w:rsid w:val="00ED07EE"/>
    <w:rsid w:val="00ED0865"/>
    <w:rsid w:val="00ED09EE"/>
    <w:rsid w:val="00ED09F7"/>
    <w:rsid w:val="00ED0E12"/>
    <w:rsid w:val="00ED0E26"/>
    <w:rsid w:val="00ED1183"/>
    <w:rsid w:val="00ED1184"/>
    <w:rsid w:val="00ED1459"/>
    <w:rsid w:val="00ED1592"/>
    <w:rsid w:val="00ED16AA"/>
    <w:rsid w:val="00ED18BE"/>
    <w:rsid w:val="00ED1AC0"/>
    <w:rsid w:val="00ED2066"/>
    <w:rsid w:val="00ED24BB"/>
    <w:rsid w:val="00ED2986"/>
    <w:rsid w:val="00ED2DCB"/>
    <w:rsid w:val="00ED32BB"/>
    <w:rsid w:val="00ED32F1"/>
    <w:rsid w:val="00ED366C"/>
    <w:rsid w:val="00ED375A"/>
    <w:rsid w:val="00ED39F6"/>
    <w:rsid w:val="00ED3A1B"/>
    <w:rsid w:val="00ED3D5A"/>
    <w:rsid w:val="00ED47E5"/>
    <w:rsid w:val="00ED4CB8"/>
    <w:rsid w:val="00ED4E45"/>
    <w:rsid w:val="00ED4E92"/>
    <w:rsid w:val="00ED5081"/>
    <w:rsid w:val="00ED50A6"/>
    <w:rsid w:val="00ED5375"/>
    <w:rsid w:val="00ED54FC"/>
    <w:rsid w:val="00ED5532"/>
    <w:rsid w:val="00ED58F6"/>
    <w:rsid w:val="00ED5921"/>
    <w:rsid w:val="00ED5A3D"/>
    <w:rsid w:val="00ED5A78"/>
    <w:rsid w:val="00ED5B3B"/>
    <w:rsid w:val="00ED5BFD"/>
    <w:rsid w:val="00ED607E"/>
    <w:rsid w:val="00ED6199"/>
    <w:rsid w:val="00ED61DA"/>
    <w:rsid w:val="00ED6AAE"/>
    <w:rsid w:val="00ED6F79"/>
    <w:rsid w:val="00ED703B"/>
    <w:rsid w:val="00ED704B"/>
    <w:rsid w:val="00ED7DB9"/>
    <w:rsid w:val="00EE057C"/>
    <w:rsid w:val="00EE05DF"/>
    <w:rsid w:val="00EE07CF"/>
    <w:rsid w:val="00EE0970"/>
    <w:rsid w:val="00EE0987"/>
    <w:rsid w:val="00EE0C62"/>
    <w:rsid w:val="00EE0F41"/>
    <w:rsid w:val="00EE0F84"/>
    <w:rsid w:val="00EE10D1"/>
    <w:rsid w:val="00EE163C"/>
    <w:rsid w:val="00EE16EB"/>
    <w:rsid w:val="00EE1A48"/>
    <w:rsid w:val="00EE1A66"/>
    <w:rsid w:val="00EE2089"/>
    <w:rsid w:val="00EE2098"/>
    <w:rsid w:val="00EE2261"/>
    <w:rsid w:val="00EE2288"/>
    <w:rsid w:val="00EE297C"/>
    <w:rsid w:val="00EE2B68"/>
    <w:rsid w:val="00EE2C8B"/>
    <w:rsid w:val="00EE2D6F"/>
    <w:rsid w:val="00EE2F53"/>
    <w:rsid w:val="00EE307B"/>
    <w:rsid w:val="00EE3177"/>
    <w:rsid w:val="00EE3258"/>
    <w:rsid w:val="00EE326E"/>
    <w:rsid w:val="00EE34E2"/>
    <w:rsid w:val="00EE374F"/>
    <w:rsid w:val="00EE3C9A"/>
    <w:rsid w:val="00EE3FFC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9A3"/>
    <w:rsid w:val="00EE6A9E"/>
    <w:rsid w:val="00EE6B7F"/>
    <w:rsid w:val="00EE6CA7"/>
    <w:rsid w:val="00EE6D61"/>
    <w:rsid w:val="00EE6DFA"/>
    <w:rsid w:val="00EE70B1"/>
    <w:rsid w:val="00EE75F6"/>
    <w:rsid w:val="00EE7740"/>
    <w:rsid w:val="00EE7851"/>
    <w:rsid w:val="00EE7863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421"/>
    <w:rsid w:val="00EF1589"/>
    <w:rsid w:val="00EF15ED"/>
    <w:rsid w:val="00EF16A8"/>
    <w:rsid w:val="00EF173A"/>
    <w:rsid w:val="00EF1B0C"/>
    <w:rsid w:val="00EF1BDF"/>
    <w:rsid w:val="00EF1BF3"/>
    <w:rsid w:val="00EF25B1"/>
    <w:rsid w:val="00EF261B"/>
    <w:rsid w:val="00EF285A"/>
    <w:rsid w:val="00EF2A30"/>
    <w:rsid w:val="00EF2BE5"/>
    <w:rsid w:val="00EF2DE8"/>
    <w:rsid w:val="00EF2FB7"/>
    <w:rsid w:val="00EF3136"/>
    <w:rsid w:val="00EF3151"/>
    <w:rsid w:val="00EF33EC"/>
    <w:rsid w:val="00EF351D"/>
    <w:rsid w:val="00EF37B2"/>
    <w:rsid w:val="00EF387A"/>
    <w:rsid w:val="00EF3A05"/>
    <w:rsid w:val="00EF3A3E"/>
    <w:rsid w:val="00EF3DE8"/>
    <w:rsid w:val="00EF472B"/>
    <w:rsid w:val="00EF4ADE"/>
    <w:rsid w:val="00EF4B16"/>
    <w:rsid w:val="00EF522E"/>
    <w:rsid w:val="00EF54A8"/>
    <w:rsid w:val="00EF54B1"/>
    <w:rsid w:val="00EF569E"/>
    <w:rsid w:val="00EF57FA"/>
    <w:rsid w:val="00EF59F7"/>
    <w:rsid w:val="00EF5AFE"/>
    <w:rsid w:val="00EF6315"/>
    <w:rsid w:val="00EF64DB"/>
    <w:rsid w:val="00EF65F4"/>
    <w:rsid w:val="00EF6870"/>
    <w:rsid w:val="00EF6980"/>
    <w:rsid w:val="00EF6A96"/>
    <w:rsid w:val="00EF6C14"/>
    <w:rsid w:val="00EF6DE4"/>
    <w:rsid w:val="00EF6F83"/>
    <w:rsid w:val="00EF706B"/>
    <w:rsid w:val="00EF7096"/>
    <w:rsid w:val="00EF730F"/>
    <w:rsid w:val="00EF7877"/>
    <w:rsid w:val="00EF79FA"/>
    <w:rsid w:val="00EF7DE6"/>
    <w:rsid w:val="00F000BC"/>
    <w:rsid w:val="00F00CF2"/>
    <w:rsid w:val="00F00E43"/>
    <w:rsid w:val="00F00E72"/>
    <w:rsid w:val="00F0135C"/>
    <w:rsid w:val="00F014CB"/>
    <w:rsid w:val="00F015D5"/>
    <w:rsid w:val="00F016E4"/>
    <w:rsid w:val="00F01BEC"/>
    <w:rsid w:val="00F01C12"/>
    <w:rsid w:val="00F01E8F"/>
    <w:rsid w:val="00F02021"/>
    <w:rsid w:val="00F020EE"/>
    <w:rsid w:val="00F021F7"/>
    <w:rsid w:val="00F0249D"/>
    <w:rsid w:val="00F02554"/>
    <w:rsid w:val="00F02609"/>
    <w:rsid w:val="00F02631"/>
    <w:rsid w:val="00F02689"/>
    <w:rsid w:val="00F02E2E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671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8B1"/>
    <w:rsid w:val="00F059E0"/>
    <w:rsid w:val="00F05BFD"/>
    <w:rsid w:val="00F05D8E"/>
    <w:rsid w:val="00F06395"/>
    <w:rsid w:val="00F06396"/>
    <w:rsid w:val="00F06586"/>
    <w:rsid w:val="00F06FB6"/>
    <w:rsid w:val="00F070CF"/>
    <w:rsid w:val="00F0736C"/>
    <w:rsid w:val="00F07393"/>
    <w:rsid w:val="00F07467"/>
    <w:rsid w:val="00F076E3"/>
    <w:rsid w:val="00F07C06"/>
    <w:rsid w:val="00F07C16"/>
    <w:rsid w:val="00F07C80"/>
    <w:rsid w:val="00F10511"/>
    <w:rsid w:val="00F105F6"/>
    <w:rsid w:val="00F1064F"/>
    <w:rsid w:val="00F10775"/>
    <w:rsid w:val="00F107F5"/>
    <w:rsid w:val="00F109CD"/>
    <w:rsid w:val="00F10A4B"/>
    <w:rsid w:val="00F10FBF"/>
    <w:rsid w:val="00F114E9"/>
    <w:rsid w:val="00F11601"/>
    <w:rsid w:val="00F117AC"/>
    <w:rsid w:val="00F118EB"/>
    <w:rsid w:val="00F11A63"/>
    <w:rsid w:val="00F11AB5"/>
    <w:rsid w:val="00F11D74"/>
    <w:rsid w:val="00F11EA8"/>
    <w:rsid w:val="00F11FF8"/>
    <w:rsid w:val="00F1234E"/>
    <w:rsid w:val="00F12816"/>
    <w:rsid w:val="00F12E7F"/>
    <w:rsid w:val="00F12E8E"/>
    <w:rsid w:val="00F132EC"/>
    <w:rsid w:val="00F13393"/>
    <w:rsid w:val="00F13E45"/>
    <w:rsid w:val="00F13EFF"/>
    <w:rsid w:val="00F13F76"/>
    <w:rsid w:val="00F13FF8"/>
    <w:rsid w:val="00F140BF"/>
    <w:rsid w:val="00F14505"/>
    <w:rsid w:val="00F1461F"/>
    <w:rsid w:val="00F146EE"/>
    <w:rsid w:val="00F14783"/>
    <w:rsid w:val="00F1486C"/>
    <w:rsid w:val="00F14C16"/>
    <w:rsid w:val="00F14C44"/>
    <w:rsid w:val="00F152A2"/>
    <w:rsid w:val="00F15894"/>
    <w:rsid w:val="00F158BE"/>
    <w:rsid w:val="00F15A1C"/>
    <w:rsid w:val="00F15E58"/>
    <w:rsid w:val="00F15EBA"/>
    <w:rsid w:val="00F15EBE"/>
    <w:rsid w:val="00F16004"/>
    <w:rsid w:val="00F160FA"/>
    <w:rsid w:val="00F16459"/>
    <w:rsid w:val="00F16756"/>
    <w:rsid w:val="00F167F8"/>
    <w:rsid w:val="00F16AD4"/>
    <w:rsid w:val="00F1715C"/>
    <w:rsid w:val="00F171A5"/>
    <w:rsid w:val="00F171C2"/>
    <w:rsid w:val="00F1734C"/>
    <w:rsid w:val="00F176D7"/>
    <w:rsid w:val="00F20BEC"/>
    <w:rsid w:val="00F20CCB"/>
    <w:rsid w:val="00F20E2F"/>
    <w:rsid w:val="00F21110"/>
    <w:rsid w:val="00F211DD"/>
    <w:rsid w:val="00F2138F"/>
    <w:rsid w:val="00F21444"/>
    <w:rsid w:val="00F21518"/>
    <w:rsid w:val="00F21DA8"/>
    <w:rsid w:val="00F221A7"/>
    <w:rsid w:val="00F226ED"/>
    <w:rsid w:val="00F227D5"/>
    <w:rsid w:val="00F228BA"/>
    <w:rsid w:val="00F228E6"/>
    <w:rsid w:val="00F22A66"/>
    <w:rsid w:val="00F22E5E"/>
    <w:rsid w:val="00F22FB0"/>
    <w:rsid w:val="00F23261"/>
    <w:rsid w:val="00F23520"/>
    <w:rsid w:val="00F23954"/>
    <w:rsid w:val="00F23A80"/>
    <w:rsid w:val="00F23AA0"/>
    <w:rsid w:val="00F23B16"/>
    <w:rsid w:val="00F23B2E"/>
    <w:rsid w:val="00F23B99"/>
    <w:rsid w:val="00F23D72"/>
    <w:rsid w:val="00F23E6F"/>
    <w:rsid w:val="00F2414D"/>
    <w:rsid w:val="00F2467C"/>
    <w:rsid w:val="00F24880"/>
    <w:rsid w:val="00F24C96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372"/>
    <w:rsid w:val="00F2649F"/>
    <w:rsid w:val="00F26633"/>
    <w:rsid w:val="00F26854"/>
    <w:rsid w:val="00F269E7"/>
    <w:rsid w:val="00F26B1F"/>
    <w:rsid w:val="00F26CAD"/>
    <w:rsid w:val="00F26ECE"/>
    <w:rsid w:val="00F26FF0"/>
    <w:rsid w:val="00F27574"/>
    <w:rsid w:val="00F278D0"/>
    <w:rsid w:val="00F27D64"/>
    <w:rsid w:val="00F27F4F"/>
    <w:rsid w:val="00F3008B"/>
    <w:rsid w:val="00F30109"/>
    <w:rsid w:val="00F30147"/>
    <w:rsid w:val="00F30263"/>
    <w:rsid w:val="00F3073E"/>
    <w:rsid w:val="00F30CE4"/>
    <w:rsid w:val="00F30D97"/>
    <w:rsid w:val="00F30E94"/>
    <w:rsid w:val="00F30F62"/>
    <w:rsid w:val="00F30FF1"/>
    <w:rsid w:val="00F31058"/>
    <w:rsid w:val="00F310AE"/>
    <w:rsid w:val="00F31415"/>
    <w:rsid w:val="00F31870"/>
    <w:rsid w:val="00F318A3"/>
    <w:rsid w:val="00F318D7"/>
    <w:rsid w:val="00F31BD9"/>
    <w:rsid w:val="00F31CA4"/>
    <w:rsid w:val="00F31E26"/>
    <w:rsid w:val="00F322FF"/>
    <w:rsid w:val="00F32464"/>
    <w:rsid w:val="00F3269C"/>
    <w:rsid w:val="00F3274E"/>
    <w:rsid w:val="00F32876"/>
    <w:rsid w:val="00F32889"/>
    <w:rsid w:val="00F32EDC"/>
    <w:rsid w:val="00F331C7"/>
    <w:rsid w:val="00F33307"/>
    <w:rsid w:val="00F33377"/>
    <w:rsid w:val="00F3367C"/>
    <w:rsid w:val="00F33C10"/>
    <w:rsid w:val="00F33F38"/>
    <w:rsid w:val="00F3421B"/>
    <w:rsid w:val="00F3432A"/>
    <w:rsid w:val="00F34952"/>
    <w:rsid w:val="00F34B4E"/>
    <w:rsid w:val="00F34D96"/>
    <w:rsid w:val="00F34E33"/>
    <w:rsid w:val="00F3520C"/>
    <w:rsid w:val="00F35297"/>
    <w:rsid w:val="00F35693"/>
    <w:rsid w:val="00F35B6B"/>
    <w:rsid w:val="00F35FF0"/>
    <w:rsid w:val="00F3604B"/>
    <w:rsid w:val="00F360C4"/>
    <w:rsid w:val="00F36428"/>
    <w:rsid w:val="00F364C4"/>
    <w:rsid w:val="00F365F9"/>
    <w:rsid w:val="00F36814"/>
    <w:rsid w:val="00F3681D"/>
    <w:rsid w:val="00F369A3"/>
    <w:rsid w:val="00F36AB3"/>
    <w:rsid w:val="00F36BA0"/>
    <w:rsid w:val="00F36C90"/>
    <w:rsid w:val="00F36D19"/>
    <w:rsid w:val="00F36F4D"/>
    <w:rsid w:val="00F37051"/>
    <w:rsid w:val="00F37099"/>
    <w:rsid w:val="00F37476"/>
    <w:rsid w:val="00F37519"/>
    <w:rsid w:val="00F37B6E"/>
    <w:rsid w:val="00F37FD9"/>
    <w:rsid w:val="00F405D6"/>
    <w:rsid w:val="00F4071F"/>
    <w:rsid w:val="00F40871"/>
    <w:rsid w:val="00F40B5F"/>
    <w:rsid w:val="00F40FE0"/>
    <w:rsid w:val="00F414D9"/>
    <w:rsid w:val="00F41542"/>
    <w:rsid w:val="00F41D73"/>
    <w:rsid w:val="00F41FB8"/>
    <w:rsid w:val="00F41FBB"/>
    <w:rsid w:val="00F41FD0"/>
    <w:rsid w:val="00F42270"/>
    <w:rsid w:val="00F4238B"/>
    <w:rsid w:val="00F423C1"/>
    <w:rsid w:val="00F42A21"/>
    <w:rsid w:val="00F43257"/>
    <w:rsid w:val="00F43924"/>
    <w:rsid w:val="00F4396E"/>
    <w:rsid w:val="00F43A03"/>
    <w:rsid w:val="00F43BFE"/>
    <w:rsid w:val="00F43F67"/>
    <w:rsid w:val="00F4402B"/>
    <w:rsid w:val="00F44114"/>
    <w:rsid w:val="00F4441E"/>
    <w:rsid w:val="00F44420"/>
    <w:rsid w:val="00F44716"/>
    <w:rsid w:val="00F449DF"/>
    <w:rsid w:val="00F44B83"/>
    <w:rsid w:val="00F44EAB"/>
    <w:rsid w:val="00F44F20"/>
    <w:rsid w:val="00F45038"/>
    <w:rsid w:val="00F453EB"/>
    <w:rsid w:val="00F4575A"/>
    <w:rsid w:val="00F45CF1"/>
    <w:rsid w:val="00F45CF5"/>
    <w:rsid w:val="00F45D99"/>
    <w:rsid w:val="00F45DFA"/>
    <w:rsid w:val="00F4613D"/>
    <w:rsid w:val="00F461DD"/>
    <w:rsid w:val="00F46371"/>
    <w:rsid w:val="00F46507"/>
    <w:rsid w:val="00F46535"/>
    <w:rsid w:val="00F46B62"/>
    <w:rsid w:val="00F46D6B"/>
    <w:rsid w:val="00F46E6D"/>
    <w:rsid w:val="00F471CF"/>
    <w:rsid w:val="00F471DE"/>
    <w:rsid w:val="00F473F5"/>
    <w:rsid w:val="00F477AB"/>
    <w:rsid w:val="00F47C09"/>
    <w:rsid w:val="00F47C18"/>
    <w:rsid w:val="00F47E9F"/>
    <w:rsid w:val="00F47FE2"/>
    <w:rsid w:val="00F5006C"/>
    <w:rsid w:val="00F500E6"/>
    <w:rsid w:val="00F50437"/>
    <w:rsid w:val="00F5048A"/>
    <w:rsid w:val="00F50604"/>
    <w:rsid w:val="00F5072A"/>
    <w:rsid w:val="00F50824"/>
    <w:rsid w:val="00F508CC"/>
    <w:rsid w:val="00F50CAA"/>
    <w:rsid w:val="00F50FBD"/>
    <w:rsid w:val="00F50FED"/>
    <w:rsid w:val="00F513F5"/>
    <w:rsid w:val="00F51440"/>
    <w:rsid w:val="00F51441"/>
    <w:rsid w:val="00F51581"/>
    <w:rsid w:val="00F5167E"/>
    <w:rsid w:val="00F5189D"/>
    <w:rsid w:val="00F519BF"/>
    <w:rsid w:val="00F51A3C"/>
    <w:rsid w:val="00F51D03"/>
    <w:rsid w:val="00F51EA8"/>
    <w:rsid w:val="00F51EFE"/>
    <w:rsid w:val="00F523A4"/>
    <w:rsid w:val="00F526EB"/>
    <w:rsid w:val="00F52898"/>
    <w:rsid w:val="00F52A4B"/>
    <w:rsid w:val="00F52A82"/>
    <w:rsid w:val="00F52E2D"/>
    <w:rsid w:val="00F531CD"/>
    <w:rsid w:val="00F53770"/>
    <w:rsid w:val="00F537D2"/>
    <w:rsid w:val="00F53865"/>
    <w:rsid w:val="00F53DB1"/>
    <w:rsid w:val="00F53F85"/>
    <w:rsid w:val="00F5409C"/>
    <w:rsid w:val="00F543D3"/>
    <w:rsid w:val="00F54543"/>
    <w:rsid w:val="00F54985"/>
    <w:rsid w:val="00F54DD1"/>
    <w:rsid w:val="00F55728"/>
    <w:rsid w:val="00F55EC2"/>
    <w:rsid w:val="00F55F7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57C43"/>
    <w:rsid w:val="00F57F03"/>
    <w:rsid w:val="00F600E8"/>
    <w:rsid w:val="00F60233"/>
    <w:rsid w:val="00F6038A"/>
    <w:rsid w:val="00F6048C"/>
    <w:rsid w:val="00F6061E"/>
    <w:rsid w:val="00F60754"/>
    <w:rsid w:val="00F61333"/>
    <w:rsid w:val="00F61416"/>
    <w:rsid w:val="00F615A4"/>
    <w:rsid w:val="00F61954"/>
    <w:rsid w:val="00F62289"/>
    <w:rsid w:val="00F623F9"/>
    <w:rsid w:val="00F62628"/>
    <w:rsid w:val="00F627C8"/>
    <w:rsid w:val="00F6288D"/>
    <w:rsid w:val="00F62DA4"/>
    <w:rsid w:val="00F62F29"/>
    <w:rsid w:val="00F62FCE"/>
    <w:rsid w:val="00F631B6"/>
    <w:rsid w:val="00F6353A"/>
    <w:rsid w:val="00F635A6"/>
    <w:rsid w:val="00F63620"/>
    <w:rsid w:val="00F63A84"/>
    <w:rsid w:val="00F63ACD"/>
    <w:rsid w:val="00F63D57"/>
    <w:rsid w:val="00F64050"/>
    <w:rsid w:val="00F6405A"/>
    <w:rsid w:val="00F64432"/>
    <w:rsid w:val="00F644FA"/>
    <w:rsid w:val="00F6471B"/>
    <w:rsid w:val="00F64848"/>
    <w:rsid w:val="00F64D7B"/>
    <w:rsid w:val="00F650F9"/>
    <w:rsid w:val="00F653DA"/>
    <w:rsid w:val="00F65415"/>
    <w:rsid w:val="00F65431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953"/>
    <w:rsid w:val="00F66E92"/>
    <w:rsid w:val="00F67010"/>
    <w:rsid w:val="00F67050"/>
    <w:rsid w:val="00F67220"/>
    <w:rsid w:val="00F673C7"/>
    <w:rsid w:val="00F6747B"/>
    <w:rsid w:val="00F67A64"/>
    <w:rsid w:val="00F70034"/>
    <w:rsid w:val="00F702AB"/>
    <w:rsid w:val="00F70880"/>
    <w:rsid w:val="00F70884"/>
    <w:rsid w:val="00F70D08"/>
    <w:rsid w:val="00F70D51"/>
    <w:rsid w:val="00F70E78"/>
    <w:rsid w:val="00F7100B"/>
    <w:rsid w:val="00F713CD"/>
    <w:rsid w:val="00F714F7"/>
    <w:rsid w:val="00F71617"/>
    <w:rsid w:val="00F71845"/>
    <w:rsid w:val="00F71A1A"/>
    <w:rsid w:val="00F71B60"/>
    <w:rsid w:val="00F71C83"/>
    <w:rsid w:val="00F71DC2"/>
    <w:rsid w:val="00F71E11"/>
    <w:rsid w:val="00F71EA2"/>
    <w:rsid w:val="00F72229"/>
    <w:rsid w:val="00F72524"/>
    <w:rsid w:val="00F725A3"/>
    <w:rsid w:val="00F726C4"/>
    <w:rsid w:val="00F72870"/>
    <w:rsid w:val="00F729AC"/>
    <w:rsid w:val="00F72B18"/>
    <w:rsid w:val="00F72BFE"/>
    <w:rsid w:val="00F730D5"/>
    <w:rsid w:val="00F73287"/>
    <w:rsid w:val="00F7330F"/>
    <w:rsid w:val="00F7347C"/>
    <w:rsid w:val="00F735B6"/>
    <w:rsid w:val="00F73910"/>
    <w:rsid w:val="00F73C09"/>
    <w:rsid w:val="00F73F67"/>
    <w:rsid w:val="00F742AA"/>
    <w:rsid w:val="00F743E7"/>
    <w:rsid w:val="00F74616"/>
    <w:rsid w:val="00F74974"/>
    <w:rsid w:val="00F749BA"/>
    <w:rsid w:val="00F74AEC"/>
    <w:rsid w:val="00F74F86"/>
    <w:rsid w:val="00F74FBF"/>
    <w:rsid w:val="00F7508C"/>
    <w:rsid w:val="00F7513C"/>
    <w:rsid w:val="00F75188"/>
    <w:rsid w:val="00F755F2"/>
    <w:rsid w:val="00F75601"/>
    <w:rsid w:val="00F7561C"/>
    <w:rsid w:val="00F75A11"/>
    <w:rsid w:val="00F75A43"/>
    <w:rsid w:val="00F75B69"/>
    <w:rsid w:val="00F75B9C"/>
    <w:rsid w:val="00F761DE"/>
    <w:rsid w:val="00F7649B"/>
    <w:rsid w:val="00F7671D"/>
    <w:rsid w:val="00F76BAF"/>
    <w:rsid w:val="00F76C19"/>
    <w:rsid w:val="00F76DAB"/>
    <w:rsid w:val="00F76EBA"/>
    <w:rsid w:val="00F770AC"/>
    <w:rsid w:val="00F7728E"/>
    <w:rsid w:val="00F774E6"/>
    <w:rsid w:val="00F77809"/>
    <w:rsid w:val="00F7785A"/>
    <w:rsid w:val="00F77B41"/>
    <w:rsid w:val="00F77BA8"/>
    <w:rsid w:val="00F77BC4"/>
    <w:rsid w:val="00F77D7F"/>
    <w:rsid w:val="00F77EA5"/>
    <w:rsid w:val="00F805FF"/>
    <w:rsid w:val="00F80699"/>
    <w:rsid w:val="00F8089D"/>
    <w:rsid w:val="00F80940"/>
    <w:rsid w:val="00F80DA7"/>
    <w:rsid w:val="00F80F7E"/>
    <w:rsid w:val="00F8137C"/>
    <w:rsid w:val="00F814D2"/>
    <w:rsid w:val="00F814E5"/>
    <w:rsid w:val="00F816CF"/>
    <w:rsid w:val="00F81858"/>
    <w:rsid w:val="00F8191A"/>
    <w:rsid w:val="00F81BAA"/>
    <w:rsid w:val="00F82267"/>
    <w:rsid w:val="00F8228B"/>
    <w:rsid w:val="00F822E5"/>
    <w:rsid w:val="00F82637"/>
    <w:rsid w:val="00F82640"/>
    <w:rsid w:val="00F82941"/>
    <w:rsid w:val="00F82BCD"/>
    <w:rsid w:val="00F82F4E"/>
    <w:rsid w:val="00F83366"/>
    <w:rsid w:val="00F833B6"/>
    <w:rsid w:val="00F835FE"/>
    <w:rsid w:val="00F836F2"/>
    <w:rsid w:val="00F83725"/>
    <w:rsid w:val="00F8406D"/>
    <w:rsid w:val="00F840CE"/>
    <w:rsid w:val="00F841C0"/>
    <w:rsid w:val="00F84288"/>
    <w:rsid w:val="00F84495"/>
    <w:rsid w:val="00F844A5"/>
    <w:rsid w:val="00F84817"/>
    <w:rsid w:val="00F84CB9"/>
    <w:rsid w:val="00F84D23"/>
    <w:rsid w:val="00F84E26"/>
    <w:rsid w:val="00F852C3"/>
    <w:rsid w:val="00F85349"/>
    <w:rsid w:val="00F853A5"/>
    <w:rsid w:val="00F85761"/>
    <w:rsid w:val="00F858C0"/>
    <w:rsid w:val="00F858E2"/>
    <w:rsid w:val="00F859F8"/>
    <w:rsid w:val="00F85E94"/>
    <w:rsid w:val="00F860C5"/>
    <w:rsid w:val="00F86347"/>
    <w:rsid w:val="00F868EF"/>
    <w:rsid w:val="00F86AF9"/>
    <w:rsid w:val="00F86B46"/>
    <w:rsid w:val="00F86C33"/>
    <w:rsid w:val="00F86D99"/>
    <w:rsid w:val="00F86EB7"/>
    <w:rsid w:val="00F870CF"/>
    <w:rsid w:val="00F87378"/>
    <w:rsid w:val="00F873C0"/>
    <w:rsid w:val="00F87621"/>
    <w:rsid w:val="00F87704"/>
    <w:rsid w:val="00F87856"/>
    <w:rsid w:val="00F87A2F"/>
    <w:rsid w:val="00F87B40"/>
    <w:rsid w:val="00F87F36"/>
    <w:rsid w:val="00F901CD"/>
    <w:rsid w:val="00F90276"/>
    <w:rsid w:val="00F9034D"/>
    <w:rsid w:val="00F90367"/>
    <w:rsid w:val="00F903E0"/>
    <w:rsid w:val="00F90419"/>
    <w:rsid w:val="00F905F4"/>
    <w:rsid w:val="00F9075B"/>
    <w:rsid w:val="00F9088E"/>
    <w:rsid w:val="00F90891"/>
    <w:rsid w:val="00F90990"/>
    <w:rsid w:val="00F90D2E"/>
    <w:rsid w:val="00F910FE"/>
    <w:rsid w:val="00F9110D"/>
    <w:rsid w:val="00F911CF"/>
    <w:rsid w:val="00F91350"/>
    <w:rsid w:val="00F91594"/>
    <w:rsid w:val="00F915DA"/>
    <w:rsid w:val="00F91710"/>
    <w:rsid w:val="00F91E24"/>
    <w:rsid w:val="00F9222F"/>
    <w:rsid w:val="00F922BD"/>
    <w:rsid w:val="00F924B6"/>
    <w:rsid w:val="00F92535"/>
    <w:rsid w:val="00F92698"/>
    <w:rsid w:val="00F92710"/>
    <w:rsid w:val="00F9291A"/>
    <w:rsid w:val="00F9299B"/>
    <w:rsid w:val="00F92A31"/>
    <w:rsid w:val="00F92CA3"/>
    <w:rsid w:val="00F932FE"/>
    <w:rsid w:val="00F936AA"/>
    <w:rsid w:val="00F93936"/>
    <w:rsid w:val="00F93B27"/>
    <w:rsid w:val="00F93CE5"/>
    <w:rsid w:val="00F93CED"/>
    <w:rsid w:val="00F93DBF"/>
    <w:rsid w:val="00F940BC"/>
    <w:rsid w:val="00F940FE"/>
    <w:rsid w:val="00F94DC2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5DFF"/>
    <w:rsid w:val="00F96159"/>
    <w:rsid w:val="00F962F3"/>
    <w:rsid w:val="00F9652A"/>
    <w:rsid w:val="00F965B8"/>
    <w:rsid w:val="00F968D5"/>
    <w:rsid w:val="00F96B12"/>
    <w:rsid w:val="00F97647"/>
    <w:rsid w:val="00F97846"/>
    <w:rsid w:val="00F97974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715"/>
    <w:rsid w:val="00FA0892"/>
    <w:rsid w:val="00FA09BE"/>
    <w:rsid w:val="00FA0EF2"/>
    <w:rsid w:val="00FA0FEB"/>
    <w:rsid w:val="00FA1B9D"/>
    <w:rsid w:val="00FA1F0E"/>
    <w:rsid w:val="00FA20A0"/>
    <w:rsid w:val="00FA214B"/>
    <w:rsid w:val="00FA2294"/>
    <w:rsid w:val="00FA249D"/>
    <w:rsid w:val="00FA2582"/>
    <w:rsid w:val="00FA282F"/>
    <w:rsid w:val="00FA2A9C"/>
    <w:rsid w:val="00FA2CB5"/>
    <w:rsid w:val="00FA3177"/>
    <w:rsid w:val="00FA3724"/>
    <w:rsid w:val="00FA3953"/>
    <w:rsid w:val="00FA3C03"/>
    <w:rsid w:val="00FA3F93"/>
    <w:rsid w:val="00FA40C7"/>
    <w:rsid w:val="00FA47A5"/>
    <w:rsid w:val="00FA4830"/>
    <w:rsid w:val="00FA4851"/>
    <w:rsid w:val="00FA4D5A"/>
    <w:rsid w:val="00FA4D71"/>
    <w:rsid w:val="00FA4E79"/>
    <w:rsid w:val="00FA4EDC"/>
    <w:rsid w:val="00FA5164"/>
    <w:rsid w:val="00FA5294"/>
    <w:rsid w:val="00FA53C1"/>
    <w:rsid w:val="00FA5723"/>
    <w:rsid w:val="00FA6449"/>
    <w:rsid w:val="00FA6466"/>
    <w:rsid w:val="00FA6521"/>
    <w:rsid w:val="00FA66DF"/>
    <w:rsid w:val="00FA6763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A7CCA"/>
    <w:rsid w:val="00FA7F30"/>
    <w:rsid w:val="00FB0396"/>
    <w:rsid w:val="00FB03B0"/>
    <w:rsid w:val="00FB0ABC"/>
    <w:rsid w:val="00FB0C3D"/>
    <w:rsid w:val="00FB102A"/>
    <w:rsid w:val="00FB11EA"/>
    <w:rsid w:val="00FB199C"/>
    <w:rsid w:val="00FB19EB"/>
    <w:rsid w:val="00FB1B04"/>
    <w:rsid w:val="00FB1EA9"/>
    <w:rsid w:val="00FB20E1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31A"/>
    <w:rsid w:val="00FB461B"/>
    <w:rsid w:val="00FB4826"/>
    <w:rsid w:val="00FB4A04"/>
    <w:rsid w:val="00FB4CF3"/>
    <w:rsid w:val="00FB4EB6"/>
    <w:rsid w:val="00FB50B8"/>
    <w:rsid w:val="00FB520E"/>
    <w:rsid w:val="00FB55BF"/>
    <w:rsid w:val="00FB584B"/>
    <w:rsid w:val="00FB6567"/>
    <w:rsid w:val="00FB6BF2"/>
    <w:rsid w:val="00FB7013"/>
    <w:rsid w:val="00FB7128"/>
    <w:rsid w:val="00FB7260"/>
    <w:rsid w:val="00FB7402"/>
    <w:rsid w:val="00FB75E2"/>
    <w:rsid w:val="00FB7D68"/>
    <w:rsid w:val="00FB7E09"/>
    <w:rsid w:val="00FB7E28"/>
    <w:rsid w:val="00FC042A"/>
    <w:rsid w:val="00FC04A2"/>
    <w:rsid w:val="00FC0619"/>
    <w:rsid w:val="00FC0689"/>
    <w:rsid w:val="00FC06F8"/>
    <w:rsid w:val="00FC07D6"/>
    <w:rsid w:val="00FC0830"/>
    <w:rsid w:val="00FC0C8B"/>
    <w:rsid w:val="00FC0D3D"/>
    <w:rsid w:val="00FC0D95"/>
    <w:rsid w:val="00FC0E2C"/>
    <w:rsid w:val="00FC111A"/>
    <w:rsid w:val="00FC11B0"/>
    <w:rsid w:val="00FC17A9"/>
    <w:rsid w:val="00FC1AA7"/>
    <w:rsid w:val="00FC200B"/>
    <w:rsid w:val="00FC233B"/>
    <w:rsid w:val="00FC26CF"/>
    <w:rsid w:val="00FC299C"/>
    <w:rsid w:val="00FC2BB4"/>
    <w:rsid w:val="00FC2CA8"/>
    <w:rsid w:val="00FC3478"/>
    <w:rsid w:val="00FC359A"/>
    <w:rsid w:val="00FC364F"/>
    <w:rsid w:val="00FC36C6"/>
    <w:rsid w:val="00FC3724"/>
    <w:rsid w:val="00FC3F04"/>
    <w:rsid w:val="00FC42A3"/>
    <w:rsid w:val="00FC438C"/>
    <w:rsid w:val="00FC4593"/>
    <w:rsid w:val="00FC4B61"/>
    <w:rsid w:val="00FC5144"/>
    <w:rsid w:val="00FC5409"/>
    <w:rsid w:val="00FC546C"/>
    <w:rsid w:val="00FC584A"/>
    <w:rsid w:val="00FC59F1"/>
    <w:rsid w:val="00FC5A87"/>
    <w:rsid w:val="00FC5BE2"/>
    <w:rsid w:val="00FC5C20"/>
    <w:rsid w:val="00FC5D5B"/>
    <w:rsid w:val="00FC5D7F"/>
    <w:rsid w:val="00FC60DB"/>
    <w:rsid w:val="00FC60E4"/>
    <w:rsid w:val="00FC64B1"/>
    <w:rsid w:val="00FC6678"/>
    <w:rsid w:val="00FC6799"/>
    <w:rsid w:val="00FC69ED"/>
    <w:rsid w:val="00FC6A99"/>
    <w:rsid w:val="00FC6C9E"/>
    <w:rsid w:val="00FC73A4"/>
    <w:rsid w:val="00FC74E8"/>
    <w:rsid w:val="00FC7537"/>
    <w:rsid w:val="00FC7A92"/>
    <w:rsid w:val="00FC7B5E"/>
    <w:rsid w:val="00FC7D25"/>
    <w:rsid w:val="00FC7D5C"/>
    <w:rsid w:val="00FC7E38"/>
    <w:rsid w:val="00FC7F3D"/>
    <w:rsid w:val="00FD0202"/>
    <w:rsid w:val="00FD05C3"/>
    <w:rsid w:val="00FD0AAE"/>
    <w:rsid w:val="00FD0C6D"/>
    <w:rsid w:val="00FD0D38"/>
    <w:rsid w:val="00FD0F99"/>
    <w:rsid w:val="00FD10EF"/>
    <w:rsid w:val="00FD1401"/>
    <w:rsid w:val="00FD158A"/>
    <w:rsid w:val="00FD1ABC"/>
    <w:rsid w:val="00FD1CFE"/>
    <w:rsid w:val="00FD2135"/>
    <w:rsid w:val="00FD21AE"/>
    <w:rsid w:val="00FD22EC"/>
    <w:rsid w:val="00FD2502"/>
    <w:rsid w:val="00FD2503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589"/>
    <w:rsid w:val="00FD570C"/>
    <w:rsid w:val="00FD5A5B"/>
    <w:rsid w:val="00FD5BF3"/>
    <w:rsid w:val="00FD60D6"/>
    <w:rsid w:val="00FD62B4"/>
    <w:rsid w:val="00FD6337"/>
    <w:rsid w:val="00FD63B0"/>
    <w:rsid w:val="00FD66E9"/>
    <w:rsid w:val="00FD6B71"/>
    <w:rsid w:val="00FD6BA4"/>
    <w:rsid w:val="00FD7594"/>
    <w:rsid w:val="00FD75E2"/>
    <w:rsid w:val="00FD7616"/>
    <w:rsid w:val="00FD76F6"/>
    <w:rsid w:val="00FD77C4"/>
    <w:rsid w:val="00FD7806"/>
    <w:rsid w:val="00FE06A8"/>
    <w:rsid w:val="00FE09DC"/>
    <w:rsid w:val="00FE0A1C"/>
    <w:rsid w:val="00FE139A"/>
    <w:rsid w:val="00FE15E0"/>
    <w:rsid w:val="00FE18DE"/>
    <w:rsid w:val="00FE1AAB"/>
    <w:rsid w:val="00FE1AD4"/>
    <w:rsid w:val="00FE1B68"/>
    <w:rsid w:val="00FE1BE5"/>
    <w:rsid w:val="00FE1D9F"/>
    <w:rsid w:val="00FE2210"/>
    <w:rsid w:val="00FE2409"/>
    <w:rsid w:val="00FE259D"/>
    <w:rsid w:val="00FE266D"/>
    <w:rsid w:val="00FE273D"/>
    <w:rsid w:val="00FE29F8"/>
    <w:rsid w:val="00FE2A63"/>
    <w:rsid w:val="00FE2B0F"/>
    <w:rsid w:val="00FE316A"/>
    <w:rsid w:val="00FE3503"/>
    <w:rsid w:val="00FE3A77"/>
    <w:rsid w:val="00FE4054"/>
    <w:rsid w:val="00FE40AF"/>
    <w:rsid w:val="00FE40D7"/>
    <w:rsid w:val="00FE4235"/>
    <w:rsid w:val="00FE4358"/>
    <w:rsid w:val="00FE43B1"/>
    <w:rsid w:val="00FE43D9"/>
    <w:rsid w:val="00FE4509"/>
    <w:rsid w:val="00FE4554"/>
    <w:rsid w:val="00FE4617"/>
    <w:rsid w:val="00FE4624"/>
    <w:rsid w:val="00FE4849"/>
    <w:rsid w:val="00FE49A6"/>
    <w:rsid w:val="00FE4CFA"/>
    <w:rsid w:val="00FE4D3D"/>
    <w:rsid w:val="00FE4E93"/>
    <w:rsid w:val="00FE5258"/>
    <w:rsid w:val="00FE5384"/>
    <w:rsid w:val="00FE5465"/>
    <w:rsid w:val="00FE5BBD"/>
    <w:rsid w:val="00FE5E00"/>
    <w:rsid w:val="00FE6075"/>
    <w:rsid w:val="00FE659D"/>
    <w:rsid w:val="00FE65A0"/>
    <w:rsid w:val="00FE69DF"/>
    <w:rsid w:val="00FE6E81"/>
    <w:rsid w:val="00FE6F89"/>
    <w:rsid w:val="00FE7179"/>
    <w:rsid w:val="00FE7239"/>
    <w:rsid w:val="00FE73F5"/>
    <w:rsid w:val="00FE7559"/>
    <w:rsid w:val="00FE76D1"/>
    <w:rsid w:val="00FE7737"/>
    <w:rsid w:val="00FE7A66"/>
    <w:rsid w:val="00FE7B50"/>
    <w:rsid w:val="00FE7C3D"/>
    <w:rsid w:val="00FF0071"/>
    <w:rsid w:val="00FF03CA"/>
    <w:rsid w:val="00FF04E0"/>
    <w:rsid w:val="00FF08D4"/>
    <w:rsid w:val="00FF0A46"/>
    <w:rsid w:val="00FF0AC7"/>
    <w:rsid w:val="00FF0BAC"/>
    <w:rsid w:val="00FF0BF6"/>
    <w:rsid w:val="00FF11A5"/>
    <w:rsid w:val="00FF11C8"/>
    <w:rsid w:val="00FF14F1"/>
    <w:rsid w:val="00FF1668"/>
    <w:rsid w:val="00FF1744"/>
    <w:rsid w:val="00FF1836"/>
    <w:rsid w:val="00FF1EF9"/>
    <w:rsid w:val="00FF1F0B"/>
    <w:rsid w:val="00FF1FCD"/>
    <w:rsid w:val="00FF2100"/>
    <w:rsid w:val="00FF251C"/>
    <w:rsid w:val="00FF2A0E"/>
    <w:rsid w:val="00FF2E20"/>
    <w:rsid w:val="00FF327B"/>
    <w:rsid w:val="00FF34DE"/>
    <w:rsid w:val="00FF3542"/>
    <w:rsid w:val="00FF3569"/>
    <w:rsid w:val="00FF3921"/>
    <w:rsid w:val="00FF3A50"/>
    <w:rsid w:val="00FF3CFC"/>
    <w:rsid w:val="00FF3D06"/>
    <w:rsid w:val="00FF4111"/>
    <w:rsid w:val="00FF4659"/>
    <w:rsid w:val="00FF4A6B"/>
    <w:rsid w:val="00FF4AFA"/>
    <w:rsid w:val="00FF4C80"/>
    <w:rsid w:val="00FF5412"/>
    <w:rsid w:val="00FF57B7"/>
    <w:rsid w:val="00FF5816"/>
    <w:rsid w:val="00FF5983"/>
    <w:rsid w:val="00FF5C01"/>
    <w:rsid w:val="00FF5C54"/>
    <w:rsid w:val="00FF5D15"/>
    <w:rsid w:val="00FF5E52"/>
    <w:rsid w:val="00FF62B9"/>
    <w:rsid w:val="00FF6588"/>
    <w:rsid w:val="00FF6A60"/>
    <w:rsid w:val="00FF6DEB"/>
    <w:rsid w:val="00FF7990"/>
    <w:rsid w:val="00FF7A82"/>
    <w:rsid w:val="00FF7BB6"/>
    <w:rsid w:val="00FF7DA9"/>
    <w:rsid w:val="00FF7F95"/>
    <w:rsid w:val="08401436"/>
    <w:rsid w:val="08DA59C9"/>
    <w:rsid w:val="09D1CC02"/>
    <w:rsid w:val="0D462DC1"/>
    <w:rsid w:val="0DB2774C"/>
    <w:rsid w:val="0E8F3EFE"/>
    <w:rsid w:val="159B9D16"/>
    <w:rsid w:val="15AA7DE0"/>
    <w:rsid w:val="16A0A7CA"/>
    <w:rsid w:val="19B28F5C"/>
    <w:rsid w:val="1A438509"/>
    <w:rsid w:val="1AFACF69"/>
    <w:rsid w:val="1DFB802C"/>
    <w:rsid w:val="23DE8320"/>
    <w:rsid w:val="27F41877"/>
    <w:rsid w:val="296D696F"/>
    <w:rsid w:val="2CAD61FE"/>
    <w:rsid w:val="31048D53"/>
    <w:rsid w:val="3429BA3C"/>
    <w:rsid w:val="390F1699"/>
    <w:rsid w:val="3FC118FF"/>
    <w:rsid w:val="3FC95BDA"/>
    <w:rsid w:val="43D5F1DF"/>
    <w:rsid w:val="49A6CD9B"/>
    <w:rsid w:val="4B01378F"/>
    <w:rsid w:val="4D9621E3"/>
    <w:rsid w:val="4E3C7385"/>
    <w:rsid w:val="556AB066"/>
    <w:rsid w:val="55A865BD"/>
    <w:rsid w:val="56B3446A"/>
    <w:rsid w:val="581F2266"/>
    <w:rsid w:val="5B1134C1"/>
    <w:rsid w:val="5D670C92"/>
    <w:rsid w:val="62841BD4"/>
    <w:rsid w:val="64EDFE2E"/>
    <w:rsid w:val="65E03EE0"/>
    <w:rsid w:val="68E612C5"/>
    <w:rsid w:val="69E185A8"/>
    <w:rsid w:val="70DD2495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,"/>
  <w:listSeparator w:val=";"/>
  <w14:docId w14:val="103621A0"/>
  <w15:chartTrackingRefBased/>
  <w15:docId w15:val="{8F92E401-993D-4732-9FBE-AF88A065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5A6C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qFormat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qFormat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qFormat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qFormat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character" w:customStyle="1" w:styleId="normaltextrun">
    <w:name w:val="normaltextrun"/>
    <w:basedOn w:val="DefaultParagraphFont"/>
    <w:rsid w:val="008A7E2D"/>
  </w:style>
  <w:style w:type="character" w:customStyle="1" w:styleId="ui-provider">
    <w:name w:val="ui-provider"/>
    <w:basedOn w:val="DefaultParagraphFont"/>
    <w:rsid w:val="00241801"/>
  </w:style>
  <w:style w:type="character" w:styleId="PlaceholderText">
    <w:name w:val="Placeholder Text"/>
    <w:basedOn w:val="DefaultParagraphFont"/>
    <w:uiPriority w:val="99"/>
    <w:semiHidden/>
    <w:rsid w:val="00D91695"/>
    <w:rPr>
      <w:color w:val="808080"/>
    </w:rPr>
  </w:style>
  <w:style w:type="character" w:customStyle="1" w:styleId="B1Char1">
    <w:name w:val="B1 Char1"/>
    <w:qFormat/>
    <w:rsid w:val="00CD2B92"/>
    <w:rPr>
      <w:rFonts w:eastAsiaTheme="minorEastAsia"/>
      <w:lang w:val="en-GB" w:eastAsia="en-US"/>
    </w:rPr>
  </w:style>
  <w:style w:type="paragraph" w:styleId="ListNumber3">
    <w:name w:val="List Number 3"/>
    <w:basedOn w:val="Normal"/>
    <w:rsid w:val="0041380D"/>
    <w:pPr>
      <w:numPr>
        <w:numId w:val="2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TALChar">
    <w:name w:val="TAL Char"/>
    <w:qFormat/>
    <w:locked/>
    <w:rsid w:val="00094596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51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4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8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10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60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55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85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16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8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9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85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3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57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64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68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733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9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51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9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03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1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59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19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09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70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8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6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5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5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46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82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56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73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52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66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7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0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349C5-A73D-4D2B-B453-E4699B345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2042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Mazloum, Nafiseh</cp:lastModifiedBy>
  <cp:revision>6</cp:revision>
  <dcterms:created xsi:type="dcterms:W3CDTF">2025-05-09T14:52:00Z</dcterms:created>
  <dcterms:modified xsi:type="dcterms:W3CDTF">2025-05-09T14:55:00Z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